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1E" w:rsidRPr="001A2840" w:rsidRDefault="00A90A1E">
      <w:pPr>
        <w:rPr>
          <w:rFonts w:ascii="Arial" w:hAnsi="Arial" w:cs="Arial"/>
        </w:rPr>
      </w:pPr>
      <w:bookmarkStart w:id="0" w:name="_GoBack"/>
      <w:bookmarkEnd w:id="0"/>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A90A1E" w:rsidRPr="00C22A7D" w:rsidTr="00043838">
        <w:trPr>
          <w:trHeight w:hRule="exact" w:val="2835"/>
        </w:trPr>
        <w:tc>
          <w:tcPr>
            <w:tcW w:w="8392" w:type="dxa"/>
            <w:vAlign w:val="bottom"/>
          </w:tcPr>
          <w:p w:rsidR="00A90A1E" w:rsidRPr="001A2840" w:rsidRDefault="00A90A1E" w:rsidP="009C4975">
            <w:pPr>
              <w:spacing w:after="0" w:line="480" w:lineRule="atLeast"/>
              <w:jc w:val="right"/>
              <w:rPr>
                <w:rFonts w:ascii="Arial" w:hAnsi="Arial" w:cs="Arial"/>
                <w:b/>
                <w:caps/>
                <w:sz w:val="44"/>
                <w:szCs w:val="44"/>
                <w:lang w:val="nl-NL" w:eastAsia="nl-NL"/>
              </w:rPr>
            </w:pPr>
          </w:p>
          <w:p w:rsidR="00A90A1E" w:rsidRDefault="00A90A1E" w:rsidP="0001238F">
            <w:pPr>
              <w:pStyle w:val="VVKSOTitel"/>
              <w:framePr w:wrap="auto" w:vAnchor="margin" w:hAnchor="text" w:yAlign="inline"/>
            </w:pPr>
            <w:r>
              <w:t>Zakelijke communicatie NEDERLANDS</w:t>
            </w:r>
          </w:p>
          <w:p w:rsidR="00A90A1E" w:rsidRPr="00C22A7D" w:rsidRDefault="00A90A1E" w:rsidP="0001238F">
            <w:pPr>
              <w:spacing w:after="0" w:line="480" w:lineRule="atLeast"/>
              <w:jc w:val="right"/>
              <w:rPr>
                <w:rFonts w:ascii="Arial" w:hAnsi="Arial" w:cs="Arial"/>
                <w:sz w:val="44"/>
                <w:szCs w:val="44"/>
              </w:rPr>
            </w:pPr>
            <w:r w:rsidRPr="00C22A7D">
              <w:rPr>
                <w:rFonts w:ascii="Arial" w:hAnsi="Arial" w:cs="Arial"/>
                <w:sz w:val="44"/>
                <w:szCs w:val="44"/>
              </w:rPr>
              <w:t xml:space="preserve">3de graad </w:t>
            </w:r>
            <w:proofErr w:type="spellStart"/>
            <w:r w:rsidRPr="00C22A7D">
              <w:rPr>
                <w:rFonts w:ascii="Arial" w:hAnsi="Arial" w:cs="Arial"/>
                <w:sz w:val="44"/>
                <w:szCs w:val="44"/>
              </w:rPr>
              <w:t>bso</w:t>
            </w:r>
            <w:proofErr w:type="spellEnd"/>
          </w:p>
          <w:p w:rsidR="00A90A1E" w:rsidRPr="001A2840" w:rsidRDefault="00A90A1E" w:rsidP="0001238F">
            <w:pPr>
              <w:spacing w:after="0" w:line="480" w:lineRule="atLeast"/>
              <w:jc w:val="right"/>
              <w:rPr>
                <w:rFonts w:ascii="Arial" w:hAnsi="Arial" w:cs="Arial"/>
                <w:b/>
                <w:caps/>
                <w:sz w:val="36"/>
                <w:szCs w:val="44"/>
                <w:lang w:val="nl-NL" w:eastAsia="nl-NL"/>
              </w:rPr>
            </w:pPr>
            <w:r w:rsidRPr="00C22A7D">
              <w:rPr>
                <w:rFonts w:ascii="Arial" w:hAnsi="Arial" w:cs="Arial"/>
                <w:sz w:val="44"/>
                <w:szCs w:val="44"/>
              </w:rPr>
              <w:t>Kantoor</w:t>
            </w:r>
          </w:p>
          <w:p w:rsidR="00A90A1E" w:rsidRPr="001A2840" w:rsidRDefault="00A90A1E" w:rsidP="009C4975">
            <w:pPr>
              <w:spacing w:after="0" w:line="480" w:lineRule="atLeast"/>
              <w:jc w:val="right"/>
              <w:rPr>
                <w:rFonts w:ascii="Arial" w:hAnsi="Arial" w:cs="Arial"/>
                <w:b/>
                <w:caps/>
                <w:sz w:val="36"/>
                <w:szCs w:val="44"/>
                <w:lang w:val="nl-NL" w:eastAsia="nl-NL"/>
              </w:rPr>
            </w:pPr>
          </w:p>
        </w:tc>
      </w:tr>
      <w:tr w:rsidR="00A90A1E" w:rsidRPr="00C22A7D" w:rsidTr="00043838">
        <w:tc>
          <w:tcPr>
            <w:tcW w:w="8392" w:type="dxa"/>
          </w:tcPr>
          <w:p w:rsidR="00A90A1E" w:rsidRPr="001A2840" w:rsidRDefault="00A90A1E" w:rsidP="009C4975">
            <w:pPr>
              <w:spacing w:after="0" w:line="260" w:lineRule="exact"/>
              <w:rPr>
                <w:rFonts w:ascii="Arial" w:hAnsi="Arial" w:cs="Arial"/>
                <w:sz w:val="20"/>
                <w:szCs w:val="24"/>
                <w:lang w:val="nl-NL" w:eastAsia="nl-NL"/>
              </w:rPr>
            </w:pPr>
          </w:p>
        </w:tc>
      </w:tr>
      <w:tr w:rsidR="00A90A1E" w:rsidRPr="00C22A7D" w:rsidTr="00043838">
        <w:trPr>
          <w:trHeight w:val="1701"/>
        </w:trPr>
        <w:tc>
          <w:tcPr>
            <w:tcW w:w="8392" w:type="dxa"/>
          </w:tcPr>
          <w:p w:rsidR="00A90A1E" w:rsidRPr="001A2840" w:rsidRDefault="00A90A1E" w:rsidP="009C4975">
            <w:pPr>
              <w:spacing w:before="120" w:after="240" w:line="320" w:lineRule="atLeast"/>
              <w:jc w:val="right"/>
              <w:rPr>
                <w:rFonts w:ascii="Arial" w:hAnsi="Arial" w:cs="Arial"/>
                <w:sz w:val="28"/>
                <w:szCs w:val="24"/>
                <w:lang w:val="nl-NL" w:eastAsia="nl-NL"/>
              </w:rPr>
            </w:pPr>
          </w:p>
          <w:p w:rsidR="00A90A1E" w:rsidRPr="001A2840" w:rsidRDefault="00A90A1E" w:rsidP="009C4975">
            <w:pPr>
              <w:spacing w:before="120" w:after="240" w:line="320" w:lineRule="atLeast"/>
              <w:jc w:val="right"/>
              <w:rPr>
                <w:rFonts w:ascii="Arial" w:hAnsi="Arial" w:cs="Arial"/>
                <w:sz w:val="28"/>
                <w:szCs w:val="24"/>
                <w:lang w:val="nl-NL" w:eastAsia="nl-NL"/>
              </w:rPr>
            </w:pPr>
            <w:r w:rsidRPr="001A2840">
              <w:rPr>
                <w:rFonts w:ascii="Arial" w:hAnsi="Arial" w:cs="Arial"/>
                <w:sz w:val="28"/>
                <w:szCs w:val="24"/>
                <w:lang w:val="nl-NL" w:eastAsia="nl-NL"/>
              </w:rPr>
              <w:t>LEERPLAN SECUNDAIR ONDERWIJS</w:t>
            </w:r>
          </w:p>
          <w:p w:rsidR="00A90A1E" w:rsidRPr="001A2840" w:rsidRDefault="00A90A1E"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VVKSO – BRUSSEL D/20</w:t>
            </w:r>
            <w:r>
              <w:rPr>
                <w:rFonts w:ascii="Arial" w:hAnsi="Arial" w:cs="Arial"/>
                <w:sz w:val="24"/>
                <w:szCs w:val="24"/>
                <w:lang w:val="nl-NL" w:eastAsia="nl-NL"/>
              </w:rPr>
              <w:t>13</w:t>
            </w:r>
            <w:r w:rsidRPr="001A2840">
              <w:rPr>
                <w:rFonts w:ascii="Arial" w:hAnsi="Arial" w:cs="Arial"/>
                <w:sz w:val="24"/>
                <w:szCs w:val="24"/>
                <w:lang w:val="nl-NL" w:eastAsia="nl-NL"/>
              </w:rPr>
              <w:t>/</w:t>
            </w:r>
            <w:r>
              <w:rPr>
                <w:rFonts w:ascii="Arial" w:hAnsi="Arial" w:cs="Arial"/>
                <w:sz w:val="24"/>
                <w:szCs w:val="24"/>
                <w:lang w:val="nl-NL" w:eastAsia="nl-NL"/>
              </w:rPr>
              <w:t>7841</w:t>
            </w:r>
            <w:r w:rsidRPr="001A2840">
              <w:rPr>
                <w:rFonts w:ascii="Arial" w:hAnsi="Arial" w:cs="Arial"/>
                <w:sz w:val="24"/>
                <w:szCs w:val="24"/>
                <w:lang w:val="nl-NL" w:eastAsia="nl-NL"/>
              </w:rPr>
              <w:t>/</w:t>
            </w:r>
            <w:r>
              <w:rPr>
                <w:rFonts w:ascii="Arial" w:hAnsi="Arial" w:cs="Arial"/>
                <w:sz w:val="24"/>
                <w:szCs w:val="24"/>
                <w:lang w:val="nl-NL" w:eastAsia="nl-NL"/>
              </w:rPr>
              <w:t>035</w:t>
            </w:r>
          </w:p>
          <w:p w:rsidR="00A90A1E" w:rsidRPr="001A2840" w:rsidRDefault="00A90A1E"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Vervangt le</w:t>
            </w:r>
            <w:r>
              <w:rPr>
                <w:rFonts w:ascii="Arial" w:hAnsi="Arial" w:cs="Arial"/>
                <w:sz w:val="24"/>
                <w:szCs w:val="24"/>
                <w:lang w:val="nl-NL" w:eastAsia="nl-NL"/>
              </w:rPr>
              <w:t>erplan D/2004/0279/066 vanaf 1 s</w:t>
            </w:r>
            <w:r w:rsidRPr="001A2840">
              <w:rPr>
                <w:rFonts w:ascii="Arial" w:hAnsi="Arial" w:cs="Arial"/>
                <w:sz w:val="24"/>
                <w:szCs w:val="24"/>
                <w:lang w:val="nl-NL" w:eastAsia="nl-NL"/>
              </w:rPr>
              <w:t>eptember 20</w:t>
            </w:r>
            <w:r>
              <w:rPr>
                <w:rFonts w:ascii="Arial" w:hAnsi="Arial" w:cs="Arial"/>
                <w:sz w:val="24"/>
                <w:szCs w:val="24"/>
                <w:lang w:val="nl-NL" w:eastAsia="nl-NL"/>
              </w:rPr>
              <w:t>13</w:t>
            </w:r>
          </w:p>
          <w:p w:rsidR="00A90A1E" w:rsidRPr="001A2840" w:rsidRDefault="00A90A1E" w:rsidP="009C4975">
            <w:pPr>
              <w:spacing w:after="0" w:line="280" w:lineRule="atLeast"/>
              <w:jc w:val="right"/>
              <w:rPr>
                <w:rFonts w:ascii="Arial" w:hAnsi="Arial" w:cs="Arial"/>
                <w:sz w:val="24"/>
                <w:szCs w:val="24"/>
                <w:lang w:val="nl-NL" w:eastAsia="nl-NL"/>
              </w:rPr>
            </w:pPr>
          </w:p>
        </w:tc>
      </w:tr>
    </w:tbl>
    <w:p w:rsidR="00A90A1E" w:rsidRPr="001A2840" w:rsidRDefault="00A90A1E">
      <w:pPr>
        <w:rPr>
          <w:rFonts w:ascii="Arial" w:hAnsi="Arial" w:cs="Arial"/>
          <w:lang w:val="nl-N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rsidP="009C4975">
      <w:pPr>
        <w:tabs>
          <w:tab w:val="left" w:pos="5376"/>
        </w:tabs>
        <w:rPr>
          <w:rFonts w:ascii="Arial" w:hAnsi="Arial" w:cs="Arial"/>
        </w:rPr>
      </w:pPr>
      <w:r w:rsidRPr="001A2840">
        <w:rPr>
          <w:rFonts w:ascii="Arial" w:hAnsi="Arial" w:cs="Arial"/>
        </w:rPr>
        <w:tab/>
      </w: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B87171">
      <w:pPr>
        <w:rPr>
          <w:rFonts w:ascii="Arial" w:hAnsi="Arial" w:cs="Arial"/>
        </w:rPr>
      </w:pPr>
      <w:r>
        <w:rPr>
          <w:noProof/>
          <w:lang w:val="en-US"/>
        </w:rPr>
        <w:pict>
          <v:rect id="Rectangle 12" o:spid="_x0000_s1031" style="position:absolute;margin-left:-423.55pt;margin-top:558.7pt;width:419.55pt;height:5.65pt;z-index:-25166796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w: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B87171">
      <w:pPr>
        <w:rPr>
          <w:rFonts w:ascii="Arial" w:hAnsi="Arial" w:cs="Aria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32" type="#_x0000_t75" alt="logo_midden_zw" style="position:absolute;margin-left:458.4pt;margin-top:695.55pt;width:110.05pt;height:60pt;z-index:251649536;visibility:visible;mso-position-horizontal-relative:page;mso-position-vertical-relative:page">
            <v:imagedata r:id="rId8" o:title=""/>
            <w10:wrap anchorx="page" anchory="page"/>
          </v:shape>
        </w:pict>
      </w:r>
    </w:p>
    <w:p w:rsidR="00A90A1E" w:rsidRPr="001A2840" w:rsidRDefault="00A90A1E">
      <w:pPr>
        <w:rPr>
          <w:rFonts w:ascii="Arial" w:hAnsi="Arial" w:cs="Arial"/>
        </w:rPr>
      </w:pPr>
    </w:p>
    <w:p w:rsidR="00A90A1E" w:rsidRPr="001A2840" w:rsidRDefault="00B87171">
      <w:pPr>
        <w:rPr>
          <w:rFonts w:ascii="Arial" w:hAnsi="Arial" w:cs="Arial"/>
        </w:rPr>
      </w:pPr>
      <w:r>
        <w:rPr>
          <w:noProof/>
          <w:lang w:val="en-US"/>
        </w:rPr>
        <w:pict>
          <v:rect id="Rectangle 15" o:spid="_x0000_s1033" style="position:absolute;margin-left:166.4pt;margin-top:785.4pt;width:331.65pt;height:2.85pt;z-index:2516515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w:r>
    </w:p>
    <w:p w:rsidR="00A90A1E" w:rsidRPr="001A2840" w:rsidRDefault="00B87171" w:rsidP="00E9604F">
      <w:pPr>
        <w:pStyle w:val="Inhopg1"/>
      </w:pPr>
      <w:r>
        <w:rPr>
          <w:lang w:val="en-US"/>
        </w:rPr>
        <w:pict>
          <v:shapetype id="_x0000_t202" coordsize="21600,21600" o:spt="202" path="m,l,21600r21600,l21600,xe">
            <v:stroke joinstyle="miter"/>
            <v:path gradientshapeok="t" o:connecttype="rect"/>
          </v:shapetype>
          <v:shape id="Text Box 14" o:spid="_x0000_s1034" type="#_x0000_t202" style="position:absolute;margin-left:17.5pt;margin-top:18.8pt;width:475pt;height:36.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rsidR="00A90A1E" w:rsidRPr="003756FF" w:rsidRDefault="00A90A1E" w:rsidP="009C4975">
                  <w:pPr>
                    <w:spacing w:after="0" w:line="240" w:lineRule="auto"/>
                    <w:jc w:val="right"/>
                    <w:rPr>
                      <w:rFonts w:ascii="Arial" w:hAnsi="Arial" w:cs="Arial"/>
                    </w:rPr>
                  </w:pPr>
                  <w:r w:rsidRPr="003756FF">
                    <w:rPr>
                      <w:rFonts w:ascii="Arial" w:hAnsi="Arial" w:cs="Arial"/>
                    </w:rPr>
                    <w:t>Vlaams Verbond van het Katholiek Secundair Onderwijs</w:t>
                  </w:r>
                </w:p>
                <w:p w:rsidR="00A90A1E" w:rsidRPr="003756FF" w:rsidRDefault="00A90A1E" w:rsidP="009C4975">
                  <w:pPr>
                    <w:spacing w:after="0" w:line="240" w:lineRule="auto"/>
                    <w:jc w:val="right"/>
                    <w:rPr>
                      <w:rFonts w:ascii="Arial" w:hAnsi="Arial" w:cs="Arial"/>
                    </w:rPr>
                  </w:pPr>
                  <w:proofErr w:type="spellStart"/>
                  <w:r w:rsidRPr="003756FF">
                    <w:rPr>
                      <w:rFonts w:ascii="Arial" w:hAnsi="Arial" w:cs="Arial"/>
                    </w:rPr>
                    <w:t>Guimardstraat</w:t>
                  </w:r>
                  <w:proofErr w:type="spellEnd"/>
                  <w:r w:rsidRPr="003756FF">
                    <w:rPr>
                      <w:rFonts w:ascii="Arial" w:hAnsi="Arial" w:cs="Arial"/>
                    </w:rPr>
                    <w:t xml:space="preserve"> 1, 1040 Brussel</w:t>
                  </w:r>
                </w:p>
              </w:txbxContent>
            </v:textbox>
          </v:shape>
        </w:pict>
      </w:r>
    </w:p>
    <w:p w:rsidR="00A90A1E" w:rsidRPr="001A2840" w:rsidRDefault="00A90A1E">
      <w:pPr>
        <w:rPr>
          <w:rFonts w:ascii="Arial" w:hAnsi="Arial" w:cs="Arial"/>
        </w:rPr>
      </w:pPr>
    </w:p>
    <w:p w:rsidR="00A90A1E" w:rsidRPr="001A6E2F" w:rsidRDefault="00A90A1E" w:rsidP="00E9604F">
      <w:pPr>
        <w:pStyle w:val="Inhopg1"/>
      </w:pPr>
      <w:r w:rsidRPr="001A6E2F">
        <w:lastRenderedPageBreak/>
        <w:t>Inhouds</w:t>
      </w:r>
      <w:r w:rsidRPr="006E1CBA">
        <w:t>opgave</w:t>
      </w:r>
    </w:p>
    <w:p w:rsidR="00A90A1E" w:rsidRDefault="00A90A1E" w:rsidP="00E9604F">
      <w:pPr>
        <w:pStyle w:val="Inhopg1"/>
      </w:pPr>
    </w:p>
    <w:p w:rsidR="00A90A1E" w:rsidRDefault="00A90A1E">
      <w:pPr>
        <w:pStyle w:val="Inhopg1"/>
        <w:rPr>
          <w:rFonts w:ascii="Calibri" w:eastAsia="MS Mincho" w:hAnsi="Calibri" w:cs="Times New Roman"/>
          <w:sz w:val="22"/>
          <w:lang w:eastAsia="nl-BE"/>
        </w:rPr>
      </w:pPr>
      <w:r w:rsidRPr="00F02654">
        <w:fldChar w:fldCharType="begin"/>
      </w:r>
      <w:r w:rsidRPr="00F02654">
        <w:instrText xml:space="preserve"> TOC \h \z \t "VVKSOKop1;1;VVKSOKop2;2" </w:instrText>
      </w:r>
      <w:r w:rsidRPr="00F02654">
        <w:fldChar w:fldCharType="separate"/>
      </w:r>
      <w:hyperlink w:anchor="_Toc345070261" w:history="1">
        <w:r w:rsidRPr="00110D23">
          <w:rPr>
            <w:rStyle w:val="Hyperlink"/>
            <w:rFonts w:cs="Arial"/>
          </w:rPr>
          <w:t>1</w:t>
        </w:r>
        <w:r>
          <w:rPr>
            <w:rFonts w:ascii="Calibri" w:eastAsia="MS Mincho" w:hAnsi="Calibri" w:cs="Times New Roman"/>
            <w:sz w:val="22"/>
            <w:lang w:eastAsia="nl-BE"/>
          </w:rPr>
          <w:tab/>
        </w:r>
        <w:r w:rsidRPr="00110D23">
          <w:rPr>
            <w:rStyle w:val="Hyperlink"/>
            <w:rFonts w:cs="Arial"/>
          </w:rPr>
          <w:t>Inleiding en situering van het leerplan</w:t>
        </w:r>
        <w:r>
          <w:rPr>
            <w:webHidden/>
          </w:rPr>
          <w:tab/>
        </w:r>
        <w:r>
          <w:rPr>
            <w:webHidden/>
          </w:rPr>
          <w:fldChar w:fldCharType="begin"/>
        </w:r>
        <w:r>
          <w:rPr>
            <w:webHidden/>
          </w:rPr>
          <w:instrText xml:space="preserve"> PAGEREF _Toc345070261 \h </w:instrText>
        </w:r>
        <w:r>
          <w:rPr>
            <w:webHidden/>
          </w:rPr>
        </w:r>
        <w:r>
          <w:rPr>
            <w:webHidden/>
          </w:rPr>
          <w:fldChar w:fldCharType="separate"/>
        </w:r>
        <w:r w:rsidR="00B87171">
          <w:rPr>
            <w:webHidden/>
          </w:rPr>
          <w:t>3</w:t>
        </w:r>
        <w:r>
          <w:rPr>
            <w:webHidden/>
          </w:rPr>
          <w:fldChar w:fldCharType="end"/>
        </w:r>
      </w:hyperlink>
    </w:p>
    <w:p w:rsidR="00A90A1E" w:rsidRDefault="00B87171">
      <w:pPr>
        <w:pStyle w:val="Inhopg1"/>
        <w:rPr>
          <w:rFonts w:ascii="Calibri" w:eastAsia="MS Mincho" w:hAnsi="Calibri" w:cs="Times New Roman"/>
          <w:sz w:val="22"/>
          <w:lang w:eastAsia="nl-BE"/>
        </w:rPr>
      </w:pPr>
      <w:hyperlink w:anchor="_Toc345070262" w:history="1">
        <w:r w:rsidR="00A90A1E" w:rsidRPr="00110D23">
          <w:rPr>
            <w:rStyle w:val="Hyperlink"/>
            <w:rFonts w:cs="Arial"/>
          </w:rPr>
          <w:t>2</w:t>
        </w:r>
        <w:r w:rsidR="00A90A1E">
          <w:rPr>
            <w:rFonts w:ascii="Calibri" w:eastAsia="MS Mincho" w:hAnsi="Calibri" w:cs="Times New Roman"/>
            <w:sz w:val="22"/>
            <w:lang w:eastAsia="nl-BE"/>
          </w:rPr>
          <w:tab/>
        </w:r>
        <w:r w:rsidR="00A90A1E" w:rsidRPr="00110D23">
          <w:rPr>
            <w:rStyle w:val="Hyperlink"/>
            <w:rFonts w:cs="Arial"/>
          </w:rPr>
          <w:t>Beginsituatie en instroom</w:t>
        </w:r>
        <w:r w:rsidR="00A90A1E">
          <w:rPr>
            <w:webHidden/>
          </w:rPr>
          <w:tab/>
        </w:r>
        <w:r w:rsidR="00A90A1E">
          <w:rPr>
            <w:webHidden/>
          </w:rPr>
          <w:fldChar w:fldCharType="begin"/>
        </w:r>
        <w:r w:rsidR="00A90A1E">
          <w:rPr>
            <w:webHidden/>
          </w:rPr>
          <w:instrText xml:space="preserve"> PAGEREF _Toc345070262 \h </w:instrText>
        </w:r>
        <w:r w:rsidR="00A90A1E">
          <w:rPr>
            <w:webHidden/>
          </w:rPr>
        </w:r>
        <w:r w:rsidR="00A90A1E">
          <w:rPr>
            <w:webHidden/>
          </w:rPr>
          <w:fldChar w:fldCharType="separate"/>
        </w:r>
        <w:r>
          <w:rPr>
            <w:webHidden/>
          </w:rPr>
          <w:t>4</w:t>
        </w:r>
        <w:r w:rsidR="00A90A1E">
          <w:rPr>
            <w:webHidden/>
          </w:rPr>
          <w:fldChar w:fldCharType="end"/>
        </w:r>
      </w:hyperlink>
    </w:p>
    <w:p w:rsidR="00A90A1E" w:rsidRDefault="00B87171">
      <w:pPr>
        <w:pStyle w:val="Inhopg1"/>
        <w:rPr>
          <w:rFonts w:ascii="Calibri" w:eastAsia="MS Mincho" w:hAnsi="Calibri" w:cs="Times New Roman"/>
          <w:sz w:val="22"/>
          <w:lang w:eastAsia="nl-BE"/>
        </w:rPr>
      </w:pPr>
      <w:hyperlink w:anchor="_Toc345070263" w:history="1">
        <w:r w:rsidR="00A90A1E" w:rsidRPr="00110D23">
          <w:rPr>
            <w:rStyle w:val="Hyperlink"/>
            <w:rFonts w:cs="Arial"/>
          </w:rPr>
          <w:t>3</w:t>
        </w:r>
        <w:r w:rsidR="00A90A1E">
          <w:rPr>
            <w:rFonts w:ascii="Calibri" w:eastAsia="MS Mincho" w:hAnsi="Calibri" w:cs="Times New Roman"/>
            <w:sz w:val="22"/>
            <w:lang w:eastAsia="nl-BE"/>
          </w:rPr>
          <w:tab/>
        </w:r>
        <w:r w:rsidR="00A90A1E" w:rsidRPr="00110D23">
          <w:rPr>
            <w:rStyle w:val="Hyperlink"/>
            <w:rFonts w:cs="Arial"/>
          </w:rPr>
          <w:t>Logisch studietraject</w:t>
        </w:r>
        <w:r w:rsidR="00A90A1E">
          <w:rPr>
            <w:webHidden/>
          </w:rPr>
          <w:tab/>
        </w:r>
        <w:r w:rsidR="00A90A1E">
          <w:rPr>
            <w:webHidden/>
          </w:rPr>
          <w:fldChar w:fldCharType="begin"/>
        </w:r>
        <w:r w:rsidR="00A90A1E">
          <w:rPr>
            <w:webHidden/>
          </w:rPr>
          <w:instrText xml:space="preserve"> PAGEREF _Toc345070263 \h </w:instrText>
        </w:r>
        <w:r w:rsidR="00A90A1E">
          <w:rPr>
            <w:webHidden/>
          </w:rPr>
        </w:r>
        <w:r w:rsidR="00A90A1E">
          <w:rPr>
            <w:webHidden/>
          </w:rPr>
          <w:fldChar w:fldCharType="separate"/>
        </w:r>
        <w:r>
          <w:rPr>
            <w:webHidden/>
          </w:rPr>
          <w:t>5</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64" w:history="1">
        <w:r w:rsidR="00A90A1E" w:rsidRPr="00110D23">
          <w:rPr>
            <w:rStyle w:val="Hyperlink"/>
            <w:rFonts w:cs="Arial"/>
          </w:rPr>
          <w:t>3.1</w:t>
        </w:r>
        <w:r w:rsidR="00A90A1E">
          <w:rPr>
            <w:rFonts w:ascii="Calibri" w:eastAsia="MS Mincho" w:hAnsi="Calibri" w:cs="Times New Roman"/>
            <w:sz w:val="22"/>
            <w:szCs w:val="22"/>
            <w:lang w:eastAsia="nl-BE"/>
          </w:rPr>
          <w:tab/>
        </w:r>
        <w:r w:rsidR="00A90A1E" w:rsidRPr="00110D23">
          <w:rPr>
            <w:rStyle w:val="Hyperlink"/>
            <w:rFonts w:cs="Arial"/>
          </w:rPr>
          <w:t>Tewerkstelling na de derde graad</w:t>
        </w:r>
        <w:r w:rsidR="00A90A1E">
          <w:rPr>
            <w:webHidden/>
          </w:rPr>
          <w:tab/>
        </w:r>
        <w:r w:rsidR="00A90A1E">
          <w:rPr>
            <w:webHidden/>
          </w:rPr>
          <w:fldChar w:fldCharType="begin"/>
        </w:r>
        <w:r w:rsidR="00A90A1E">
          <w:rPr>
            <w:webHidden/>
          </w:rPr>
          <w:instrText xml:space="preserve"> PAGEREF _Toc345070264 \h </w:instrText>
        </w:r>
        <w:r w:rsidR="00A90A1E">
          <w:rPr>
            <w:webHidden/>
          </w:rPr>
        </w:r>
        <w:r w:rsidR="00A90A1E">
          <w:rPr>
            <w:webHidden/>
          </w:rPr>
          <w:fldChar w:fldCharType="separate"/>
        </w:r>
        <w:r>
          <w:rPr>
            <w:webHidden/>
          </w:rPr>
          <w:t>5</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65" w:history="1">
        <w:r w:rsidR="00A90A1E" w:rsidRPr="00110D23">
          <w:rPr>
            <w:rStyle w:val="Hyperlink"/>
            <w:rFonts w:cs="Arial"/>
          </w:rPr>
          <w:t>3.2</w:t>
        </w:r>
        <w:r w:rsidR="00A90A1E">
          <w:rPr>
            <w:rFonts w:ascii="Calibri" w:eastAsia="MS Mincho" w:hAnsi="Calibri" w:cs="Times New Roman"/>
            <w:sz w:val="22"/>
            <w:szCs w:val="22"/>
            <w:lang w:eastAsia="nl-BE"/>
          </w:rPr>
          <w:tab/>
        </w:r>
        <w:r w:rsidR="00A90A1E" w:rsidRPr="00110D23">
          <w:rPr>
            <w:rStyle w:val="Hyperlink"/>
            <w:rFonts w:cs="Arial"/>
          </w:rPr>
          <w:t>Verder studeren in een specialisatiejaar bso</w:t>
        </w:r>
        <w:r w:rsidR="00A90A1E">
          <w:rPr>
            <w:webHidden/>
          </w:rPr>
          <w:tab/>
        </w:r>
        <w:r w:rsidR="00A90A1E">
          <w:rPr>
            <w:webHidden/>
          </w:rPr>
          <w:fldChar w:fldCharType="begin"/>
        </w:r>
        <w:r w:rsidR="00A90A1E">
          <w:rPr>
            <w:webHidden/>
          </w:rPr>
          <w:instrText xml:space="preserve"> PAGEREF _Toc345070265 \h </w:instrText>
        </w:r>
        <w:r w:rsidR="00A90A1E">
          <w:rPr>
            <w:webHidden/>
          </w:rPr>
        </w:r>
        <w:r w:rsidR="00A90A1E">
          <w:rPr>
            <w:webHidden/>
          </w:rPr>
          <w:fldChar w:fldCharType="separate"/>
        </w:r>
        <w:r>
          <w:rPr>
            <w:webHidden/>
          </w:rPr>
          <w:t>5</w:t>
        </w:r>
        <w:r w:rsidR="00A90A1E">
          <w:rPr>
            <w:webHidden/>
          </w:rPr>
          <w:fldChar w:fldCharType="end"/>
        </w:r>
      </w:hyperlink>
    </w:p>
    <w:p w:rsidR="00A90A1E" w:rsidRDefault="00B87171">
      <w:pPr>
        <w:pStyle w:val="Inhopg1"/>
        <w:rPr>
          <w:rFonts w:ascii="Calibri" w:eastAsia="MS Mincho" w:hAnsi="Calibri" w:cs="Times New Roman"/>
          <w:sz w:val="22"/>
          <w:lang w:eastAsia="nl-BE"/>
        </w:rPr>
      </w:pPr>
      <w:hyperlink w:anchor="_Toc345070266" w:history="1">
        <w:r w:rsidR="00A90A1E" w:rsidRPr="00110D23">
          <w:rPr>
            <w:rStyle w:val="Hyperlink"/>
            <w:rFonts w:cs="Arial"/>
          </w:rPr>
          <w:t>4</w:t>
        </w:r>
        <w:r w:rsidR="00A90A1E">
          <w:rPr>
            <w:rFonts w:ascii="Calibri" w:eastAsia="MS Mincho" w:hAnsi="Calibri" w:cs="Times New Roman"/>
            <w:sz w:val="22"/>
            <w:lang w:eastAsia="nl-BE"/>
          </w:rPr>
          <w:tab/>
        </w:r>
        <w:r w:rsidR="00A90A1E" w:rsidRPr="00110D23">
          <w:rPr>
            <w:rStyle w:val="Hyperlink"/>
            <w:rFonts w:cs="Arial"/>
          </w:rPr>
          <w:t>Christelijk mensbeeld</w:t>
        </w:r>
        <w:r w:rsidR="00A90A1E">
          <w:rPr>
            <w:webHidden/>
          </w:rPr>
          <w:tab/>
        </w:r>
        <w:r w:rsidR="00A90A1E">
          <w:rPr>
            <w:webHidden/>
          </w:rPr>
          <w:fldChar w:fldCharType="begin"/>
        </w:r>
        <w:r w:rsidR="00A90A1E">
          <w:rPr>
            <w:webHidden/>
          </w:rPr>
          <w:instrText xml:space="preserve"> PAGEREF _Toc345070266 \h </w:instrText>
        </w:r>
        <w:r w:rsidR="00A90A1E">
          <w:rPr>
            <w:webHidden/>
          </w:rPr>
        </w:r>
        <w:r w:rsidR="00A90A1E">
          <w:rPr>
            <w:webHidden/>
          </w:rPr>
          <w:fldChar w:fldCharType="separate"/>
        </w:r>
        <w:r>
          <w:rPr>
            <w:webHidden/>
          </w:rPr>
          <w:t>6</w:t>
        </w:r>
        <w:r w:rsidR="00A90A1E">
          <w:rPr>
            <w:webHidden/>
          </w:rPr>
          <w:fldChar w:fldCharType="end"/>
        </w:r>
      </w:hyperlink>
    </w:p>
    <w:p w:rsidR="00A90A1E" w:rsidRDefault="00B87171">
      <w:pPr>
        <w:pStyle w:val="Inhopg1"/>
        <w:rPr>
          <w:rFonts w:ascii="Calibri" w:eastAsia="MS Mincho" w:hAnsi="Calibri" w:cs="Times New Roman"/>
          <w:sz w:val="22"/>
          <w:lang w:eastAsia="nl-BE"/>
        </w:rPr>
      </w:pPr>
      <w:hyperlink w:anchor="_Toc345070267" w:history="1">
        <w:r w:rsidR="00A90A1E" w:rsidRPr="00110D23">
          <w:rPr>
            <w:rStyle w:val="Hyperlink"/>
            <w:rFonts w:cs="Arial"/>
          </w:rPr>
          <w:t>5</w:t>
        </w:r>
        <w:r w:rsidR="00A90A1E">
          <w:rPr>
            <w:rFonts w:ascii="Calibri" w:eastAsia="MS Mincho" w:hAnsi="Calibri" w:cs="Times New Roman"/>
            <w:sz w:val="22"/>
            <w:lang w:eastAsia="nl-BE"/>
          </w:rPr>
          <w:tab/>
        </w:r>
        <w:r w:rsidR="00A90A1E" w:rsidRPr="00110D23">
          <w:rPr>
            <w:rStyle w:val="Hyperlink"/>
            <w:rFonts w:cs="Arial"/>
          </w:rPr>
          <w:t>Opbouw en samenhang</w:t>
        </w:r>
        <w:r w:rsidR="00A90A1E">
          <w:rPr>
            <w:webHidden/>
          </w:rPr>
          <w:tab/>
        </w:r>
        <w:r w:rsidR="00A90A1E">
          <w:rPr>
            <w:webHidden/>
          </w:rPr>
          <w:fldChar w:fldCharType="begin"/>
        </w:r>
        <w:r w:rsidR="00A90A1E">
          <w:rPr>
            <w:webHidden/>
          </w:rPr>
          <w:instrText xml:space="preserve"> PAGEREF _Toc345070267 \h </w:instrText>
        </w:r>
        <w:r w:rsidR="00A90A1E">
          <w:rPr>
            <w:webHidden/>
          </w:rPr>
        </w:r>
        <w:r w:rsidR="00A90A1E">
          <w:rPr>
            <w:webHidden/>
          </w:rPr>
          <w:fldChar w:fldCharType="separate"/>
        </w:r>
        <w:r>
          <w:rPr>
            <w:webHidden/>
          </w:rPr>
          <w:t>7</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68" w:history="1">
        <w:r w:rsidR="00A90A1E" w:rsidRPr="00110D23">
          <w:rPr>
            <w:rStyle w:val="Hyperlink"/>
            <w:rFonts w:cs="Arial"/>
          </w:rPr>
          <w:t>5.1</w:t>
        </w:r>
        <w:r w:rsidR="00A90A1E">
          <w:rPr>
            <w:rFonts w:ascii="Calibri" w:eastAsia="MS Mincho" w:hAnsi="Calibri" w:cs="Times New Roman"/>
            <w:sz w:val="22"/>
            <w:szCs w:val="22"/>
            <w:lang w:eastAsia="nl-BE"/>
          </w:rPr>
          <w:tab/>
        </w:r>
        <w:r w:rsidR="00A90A1E" w:rsidRPr="00110D23">
          <w:rPr>
            <w:rStyle w:val="Hyperlink"/>
            <w:rFonts w:cs="Arial"/>
          </w:rPr>
          <w:t>Leerlijn 2de – 3de graad</w:t>
        </w:r>
        <w:r w:rsidR="00A90A1E">
          <w:rPr>
            <w:webHidden/>
          </w:rPr>
          <w:tab/>
        </w:r>
        <w:r w:rsidR="00A90A1E">
          <w:rPr>
            <w:webHidden/>
          </w:rPr>
          <w:fldChar w:fldCharType="begin"/>
        </w:r>
        <w:r w:rsidR="00A90A1E">
          <w:rPr>
            <w:webHidden/>
          </w:rPr>
          <w:instrText xml:space="preserve"> PAGEREF _Toc345070268 \h </w:instrText>
        </w:r>
        <w:r w:rsidR="00A90A1E">
          <w:rPr>
            <w:webHidden/>
          </w:rPr>
        </w:r>
        <w:r w:rsidR="00A90A1E">
          <w:rPr>
            <w:webHidden/>
          </w:rPr>
          <w:fldChar w:fldCharType="separate"/>
        </w:r>
        <w:r>
          <w:rPr>
            <w:webHidden/>
          </w:rPr>
          <w:t>7</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69" w:history="1">
        <w:r w:rsidR="00A90A1E" w:rsidRPr="00110D23">
          <w:rPr>
            <w:rStyle w:val="Hyperlink"/>
            <w:rFonts w:cs="Arial"/>
          </w:rPr>
          <w:t>5.2</w:t>
        </w:r>
        <w:r w:rsidR="00A90A1E">
          <w:rPr>
            <w:rFonts w:ascii="Calibri" w:eastAsia="MS Mincho" w:hAnsi="Calibri" w:cs="Times New Roman"/>
            <w:sz w:val="22"/>
            <w:szCs w:val="22"/>
            <w:lang w:eastAsia="nl-BE"/>
          </w:rPr>
          <w:tab/>
        </w:r>
        <w:r w:rsidR="00A90A1E" w:rsidRPr="00110D23">
          <w:rPr>
            <w:rStyle w:val="Hyperlink"/>
            <w:rFonts w:cs="Arial"/>
          </w:rPr>
          <w:t>Samenwerking met andere vakken</w:t>
        </w:r>
        <w:r w:rsidR="00A90A1E">
          <w:rPr>
            <w:webHidden/>
          </w:rPr>
          <w:tab/>
        </w:r>
        <w:r w:rsidR="00A90A1E">
          <w:rPr>
            <w:webHidden/>
          </w:rPr>
          <w:fldChar w:fldCharType="begin"/>
        </w:r>
        <w:r w:rsidR="00A90A1E">
          <w:rPr>
            <w:webHidden/>
          </w:rPr>
          <w:instrText xml:space="preserve"> PAGEREF _Toc345070269 \h </w:instrText>
        </w:r>
        <w:r w:rsidR="00A90A1E">
          <w:rPr>
            <w:webHidden/>
          </w:rPr>
        </w:r>
        <w:r w:rsidR="00A90A1E">
          <w:rPr>
            <w:webHidden/>
          </w:rPr>
          <w:fldChar w:fldCharType="separate"/>
        </w:r>
        <w:r>
          <w:rPr>
            <w:webHidden/>
          </w:rPr>
          <w:t>7</w:t>
        </w:r>
        <w:r w:rsidR="00A90A1E">
          <w:rPr>
            <w:webHidden/>
          </w:rPr>
          <w:fldChar w:fldCharType="end"/>
        </w:r>
      </w:hyperlink>
    </w:p>
    <w:p w:rsidR="00A90A1E" w:rsidRDefault="00B87171">
      <w:pPr>
        <w:pStyle w:val="Inhopg1"/>
        <w:rPr>
          <w:rFonts w:ascii="Calibri" w:eastAsia="MS Mincho" w:hAnsi="Calibri" w:cs="Times New Roman"/>
          <w:sz w:val="22"/>
          <w:lang w:eastAsia="nl-BE"/>
        </w:rPr>
      </w:pPr>
      <w:hyperlink w:anchor="_Toc345070270" w:history="1">
        <w:r w:rsidR="00A90A1E" w:rsidRPr="00110D23">
          <w:rPr>
            <w:rStyle w:val="Hyperlink"/>
            <w:rFonts w:cs="Arial"/>
          </w:rPr>
          <w:t>6</w:t>
        </w:r>
        <w:r w:rsidR="00A90A1E">
          <w:rPr>
            <w:rFonts w:ascii="Calibri" w:eastAsia="MS Mincho" w:hAnsi="Calibri" w:cs="Times New Roman"/>
            <w:sz w:val="22"/>
            <w:lang w:eastAsia="nl-BE"/>
          </w:rPr>
          <w:tab/>
        </w:r>
        <w:r w:rsidR="00A90A1E" w:rsidRPr="00110D23">
          <w:rPr>
            <w:rStyle w:val="Hyperlink"/>
            <w:rFonts w:cs="Arial"/>
          </w:rPr>
          <w:t>Doelstellingen</w:t>
        </w:r>
        <w:r w:rsidR="00A90A1E">
          <w:rPr>
            <w:webHidden/>
          </w:rPr>
          <w:tab/>
        </w:r>
        <w:r w:rsidR="00A90A1E">
          <w:rPr>
            <w:webHidden/>
          </w:rPr>
          <w:fldChar w:fldCharType="begin"/>
        </w:r>
        <w:r w:rsidR="00A90A1E">
          <w:rPr>
            <w:webHidden/>
          </w:rPr>
          <w:instrText xml:space="preserve"> PAGEREF _Toc345070270 \h </w:instrText>
        </w:r>
        <w:r w:rsidR="00A90A1E">
          <w:rPr>
            <w:webHidden/>
          </w:rPr>
        </w:r>
        <w:r w:rsidR="00A90A1E">
          <w:rPr>
            <w:webHidden/>
          </w:rPr>
          <w:fldChar w:fldCharType="separate"/>
        </w:r>
        <w:r>
          <w:rPr>
            <w:webHidden/>
          </w:rPr>
          <w:t>9</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71" w:history="1">
        <w:r w:rsidR="00A90A1E" w:rsidRPr="00110D23">
          <w:rPr>
            <w:rStyle w:val="Hyperlink"/>
            <w:rFonts w:cs="Arial"/>
          </w:rPr>
          <w:t>6.1</w:t>
        </w:r>
        <w:r w:rsidR="00A90A1E">
          <w:rPr>
            <w:rFonts w:ascii="Calibri" w:eastAsia="MS Mincho" w:hAnsi="Calibri" w:cs="Times New Roman"/>
            <w:sz w:val="22"/>
            <w:szCs w:val="22"/>
            <w:lang w:eastAsia="nl-BE"/>
          </w:rPr>
          <w:tab/>
        </w:r>
        <w:r w:rsidR="00A90A1E" w:rsidRPr="00110D23">
          <w:rPr>
            <w:rStyle w:val="Hyperlink"/>
            <w:rFonts w:cs="Arial"/>
          </w:rPr>
          <w:t>Algemene doelstellingen</w:t>
        </w:r>
        <w:r w:rsidR="00A90A1E">
          <w:rPr>
            <w:webHidden/>
          </w:rPr>
          <w:tab/>
        </w:r>
        <w:r w:rsidR="00A90A1E">
          <w:rPr>
            <w:webHidden/>
          </w:rPr>
          <w:fldChar w:fldCharType="begin"/>
        </w:r>
        <w:r w:rsidR="00A90A1E">
          <w:rPr>
            <w:webHidden/>
          </w:rPr>
          <w:instrText xml:space="preserve"> PAGEREF _Toc345070271 \h </w:instrText>
        </w:r>
        <w:r w:rsidR="00A90A1E">
          <w:rPr>
            <w:webHidden/>
          </w:rPr>
        </w:r>
        <w:r w:rsidR="00A90A1E">
          <w:rPr>
            <w:webHidden/>
          </w:rPr>
          <w:fldChar w:fldCharType="separate"/>
        </w:r>
        <w:r>
          <w:rPr>
            <w:webHidden/>
          </w:rPr>
          <w:t>9</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72" w:history="1">
        <w:r w:rsidR="00A90A1E" w:rsidRPr="00110D23">
          <w:rPr>
            <w:rStyle w:val="Hyperlink"/>
            <w:rFonts w:cs="Arial"/>
          </w:rPr>
          <w:t>6.2</w:t>
        </w:r>
        <w:r w:rsidR="00A90A1E">
          <w:rPr>
            <w:rFonts w:ascii="Calibri" w:eastAsia="MS Mincho" w:hAnsi="Calibri" w:cs="Times New Roman"/>
            <w:sz w:val="22"/>
            <w:szCs w:val="22"/>
            <w:lang w:eastAsia="nl-BE"/>
          </w:rPr>
          <w:tab/>
        </w:r>
        <w:r w:rsidR="00A90A1E" w:rsidRPr="00110D23">
          <w:rPr>
            <w:rStyle w:val="Hyperlink"/>
            <w:rFonts w:cs="Arial"/>
          </w:rPr>
          <w:t>Leerplandoelstellingen</w:t>
        </w:r>
        <w:r w:rsidR="00A90A1E">
          <w:rPr>
            <w:webHidden/>
          </w:rPr>
          <w:tab/>
        </w:r>
        <w:r w:rsidR="00A90A1E">
          <w:rPr>
            <w:webHidden/>
          </w:rPr>
          <w:fldChar w:fldCharType="begin"/>
        </w:r>
        <w:r w:rsidR="00A90A1E">
          <w:rPr>
            <w:webHidden/>
          </w:rPr>
          <w:instrText xml:space="preserve"> PAGEREF _Toc345070272 \h </w:instrText>
        </w:r>
        <w:r w:rsidR="00A90A1E">
          <w:rPr>
            <w:webHidden/>
          </w:rPr>
        </w:r>
        <w:r w:rsidR="00A90A1E">
          <w:rPr>
            <w:webHidden/>
          </w:rPr>
          <w:fldChar w:fldCharType="separate"/>
        </w:r>
        <w:r>
          <w:rPr>
            <w:webHidden/>
          </w:rPr>
          <w:t>10</w:t>
        </w:r>
        <w:r w:rsidR="00A90A1E">
          <w:rPr>
            <w:webHidden/>
          </w:rPr>
          <w:fldChar w:fldCharType="end"/>
        </w:r>
      </w:hyperlink>
    </w:p>
    <w:p w:rsidR="00A90A1E" w:rsidRDefault="00B87171">
      <w:pPr>
        <w:pStyle w:val="Inhopg1"/>
        <w:rPr>
          <w:rFonts w:ascii="Calibri" w:eastAsia="MS Mincho" w:hAnsi="Calibri" w:cs="Times New Roman"/>
          <w:sz w:val="22"/>
          <w:lang w:eastAsia="nl-BE"/>
        </w:rPr>
      </w:pPr>
      <w:hyperlink w:anchor="_Toc345070273" w:history="1">
        <w:r w:rsidR="00A90A1E" w:rsidRPr="00110D23">
          <w:rPr>
            <w:rStyle w:val="Hyperlink"/>
            <w:rFonts w:cs="Arial"/>
          </w:rPr>
          <w:t>7</w:t>
        </w:r>
        <w:r w:rsidR="00A90A1E">
          <w:rPr>
            <w:rFonts w:ascii="Calibri" w:eastAsia="MS Mincho" w:hAnsi="Calibri" w:cs="Times New Roman"/>
            <w:sz w:val="22"/>
            <w:lang w:eastAsia="nl-BE"/>
          </w:rPr>
          <w:tab/>
        </w:r>
        <w:r w:rsidR="00A90A1E" w:rsidRPr="00110D23">
          <w:rPr>
            <w:rStyle w:val="Hyperlink"/>
            <w:rFonts w:cs="Arial"/>
          </w:rPr>
          <w:t>Minimale materiële vereisten</w:t>
        </w:r>
        <w:r w:rsidR="00A90A1E">
          <w:rPr>
            <w:webHidden/>
          </w:rPr>
          <w:tab/>
        </w:r>
        <w:r w:rsidR="00A90A1E">
          <w:rPr>
            <w:webHidden/>
          </w:rPr>
          <w:fldChar w:fldCharType="begin"/>
        </w:r>
        <w:r w:rsidR="00A90A1E">
          <w:rPr>
            <w:webHidden/>
          </w:rPr>
          <w:instrText xml:space="preserve"> PAGEREF _Toc345070273 \h </w:instrText>
        </w:r>
        <w:r w:rsidR="00A90A1E">
          <w:rPr>
            <w:webHidden/>
          </w:rPr>
        </w:r>
        <w:r w:rsidR="00A90A1E">
          <w:rPr>
            <w:webHidden/>
          </w:rPr>
          <w:fldChar w:fldCharType="separate"/>
        </w:r>
        <w:r>
          <w:rPr>
            <w:webHidden/>
          </w:rPr>
          <w:t>13</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74" w:history="1">
        <w:r w:rsidR="00A90A1E" w:rsidRPr="00110D23">
          <w:rPr>
            <w:rStyle w:val="Hyperlink"/>
            <w:rFonts w:cs="Arial"/>
          </w:rPr>
          <w:t>7.1</w:t>
        </w:r>
        <w:r w:rsidR="00A90A1E">
          <w:rPr>
            <w:rFonts w:ascii="Calibri" w:eastAsia="MS Mincho" w:hAnsi="Calibri" w:cs="Times New Roman"/>
            <w:sz w:val="22"/>
            <w:szCs w:val="22"/>
            <w:lang w:eastAsia="nl-BE"/>
          </w:rPr>
          <w:tab/>
        </w:r>
        <w:r w:rsidR="00A90A1E" w:rsidRPr="00110D23">
          <w:rPr>
            <w:rStyle w:val="Hyperlink"/>
            <w:rFonts w:cs="Arial"/>
          </w:rPr>
          <w:t>Klaslokalen met verplaatsbaar meubilair</w:t>
        </w:r>
        <w:r w:rsidR="00A90A1E">
          <w:rPr>
            <w:webHidden/>
          </w:rPr>
          <w:tab/>
        </w:r>
        <w:r w:rsidR="00A90A1E">
          <w:rPr>
            <w:webHidden/>
          </w:rPr>
          <w:fldChar w:fldCharType="begin"/>
        </w:r>
        <w:r w:rsidR="00A90A1E">
          <w:rPr>
            <w:webHidden/>
          </w:rPr>
          <w:instrText xml:space="preserve"> PAGEREF _Toc345070274 \h </w:instrText>
        </w:r>
        <w:r w:rsidR="00A90A1E">
          <w:rPr>
            <w:webHidden/>
          </w:rPr>
        </w:r>
        <w:r w:rsidR="00A90A1E">
          <w:rPr>
            <w:webHidden/>
          </w:rPr>
          <w:fldChar w:fldCharType="separate"/>
        </w:r>
        <w:r>
          <w:rPr>
            <w:webHidden/>
          </w:rPr>
          <w:t>13</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75" w:history="1">
        <w:r w:rsidR="00A90A1E" w:rsidRPr="00110D23">
          <w:rPr>
            <w:rStyle w:val="Hyperlink"/>
            <w:rFonts w:cs="Arial"/>
          </w:rPr>
          <w:t>7.2</w:t>
        </w:r>
        <w:r w:rsidR="00A90A1E">
          <w:rPr>
            <w:rFonts w:ascii="Calibri" w:eastAsia="MS Mincho" w:hAnsi="Calibri" w:cs="Times New Roman"/>
            <w:sz w:val="22"/>
            <w:szCs w:val="22"/>
            <w:lang w:eastAsia="nl-BE"/>
          </w:rPr>
          <w:tab/>
        </w:r>
        <w:r w:rsidR="00A90A1E" w:rsidRPr="00110D23">
          <w:rPr>
            <w:rStyle w:val="Hyperlink"/>
            <w:rFonts w:cs="Arial"/>
          </w:rPr>
          <w:t>Een multimediaal lokaal</w:t>
        </w:r>
        <w:r w:rsidR="00A90A1E">
          <w:rPr>
            <w:webHidden/>
          </w:rPr>
          <w:tab/>
        </w:r>
        <w:r w:rsidR="00A90A1E">
          <w:rPr>
            <w:webHidden/>
          </w:rPr>
          <w:fldChar w:fldCharType="begin"/>
        </w:r>
        <w:r w:rsidR="00A90A1E">
          <w:rPr>
            <w:webHidden/>
          </w:rPr>
          <w:instrText xml:space="preserve"> PAGEREF _Toc345070275 \h </w:instrText>
        </w:r>
        <w:r w:rsidR="00A90A1E">
          <w:rPr>
            <w:webHidden/>
          </w:rPr>
        </w:r>
        <w:r w:rsidR="00A90A1E">
          <w:rPr>
            <w:webHidden/>
          </w:rPr>
          <w:fldChar w:fldCharType="separate"/>
        </w:r>
        <w:r>
          <w:rPr>
            <w:webHidden/>
          </w:rPr>
          <w:t>13</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76" w:history="1">
        <w:r w:rsidR="00A90A1E" w:rsidRPr="00110D23">
          <w:rPr>
            <w:rStyle w:val="Hyperlink"/>
            <w:rFonts w:cs="Arial"/>
          </w:rPr>
          <w:t>7.3</w:t>
        </w:r>
        <w:r w:rsidR="00A90A1E">
          <w:rPr>
            <w:rFonts w:ascii="Calibri" w:eastAsia="MS Mincho" w:hAnsi="Calibri" w:cs="Times New Roman"/>
            <w:sz w:val="22"/>
            <w:szCs w:val="22"/>
            <w:lang w:eastAsia="nl-BE"/>
          </w:rPr>
          <w:tab/>
        </w:r>
        <w:r w:rsidR="00A90A1E" w:rsidRPr="00110D23">
          <w:rPr>
            <w:rStyle w:val="Hyperlink"/>
            <w:rFonts w:cs="Arial"/>
          </w:rPr>
          <w:t>Ruimtes om individueel en in groep te werken</w:t>
        </w:r>
        <w:r w:rsidR="00A90A1E">
          <w:rPr>
            <w:webHidden/>
          </w:rPr>
          <w:tab/>
        </w:r>
        <w:r w:rsidR="00A90A1E">
          <w:rPr>
            <w:webHidden/>
          </w:rPr>
          <w:fldChar w:fldCharType="begin"/>
        </w:r>
        <w:r w:rsidR="00A90A1E">
          <w:rPr>
            <w:webHidden/>
          </w:rPr>
          <w:instrText xml:space="preserve"> PAGEREF _Toc345070276 \h </w:instrText>
        </w:r>
        <w:r w:rsidR="00A90A1E">
          <w:rPr>
            <w:webHidden/>
          </w:rPr>
        </w:r>
        <w:r w:rsidR="00A90A1E">
          <w:rPr>
            <w:webHidden/>
          </w:rPr>
          <w:fldChar w:fldCharType="separate"/>
        </w:r>
        <w:r>
          <w:rPr>
            <w:webHidden/>
          </w:rPr>
          <w:t>13</w:t>
        </w:r>
        <w:r w:rsidR="00A90A1E">
          <w:rPr>
            <w:webHidden/>
          </w:rPr>
          <w:fldChar w:fldCharType="end"/>
        </w:r>
      </w:hyperlink>
    </w:p>
    <w:p w:rsidR="00A90A1E" w:rsidRDefault="00B87171">
      <w:pPr>
        <w:pStyle w:val="Inhopg1"/>
        <w:rPr>
          <w:rFonts w:ascii="Calibri" w:eastAsia="MS Mincho" w:hAnsi="Calibri" w:cs="Times New Roman"/>
          <w:sz w:val="22"/>
          <w:lang w:eastAsia="nl-BE"/>
        </w:rPr>
      </w:pPr>
      <w:hyperlink w:anchor="_Toc345070277" w:history="1">
        <w:r w:rsidR="00A90A1E" w:rsidRPr="00110D23">
          <w:rPr>
            <w:rStyle w:val="Hyperlink"/>
            <w:rFonts w:cs="Arial"/>
          </w:rPr>
          <w:t>8</w:t>
        </w:r>
        <w:r w:rsidR="00A90A1E">
          <w:rPr>
            <w:rFonts w:ascii="Calibri" w:eastAsia="MS Mincho" w:hAnsi="Calibri" w:cs="Times New Roman"/>
            <w:sz w:val="22"/>
            <w:lang w:eastAsia="nl-BE"/>
          </w:rPr>
          <w:tab/>
        </w:r>
        <w:r w:rsidR="00A90A1E" w:rsidRPr="00110D23">
          <w:rPr>
            <w:rStyle w:val="Hyperlink"/>
            <w:rFonts w:cs="Arial"/>
          </w:rPr>
          <w:t>Pedagogisch-didactische wenken</w:t>
        </w:r>
        <w:r w:rsidR="00A90A1E">
          <w:rPr>
            <w:webHidden/>
          </w:rPr>
          <w:tab/>
        </w:r>
        <w:r w:rsidR="00A90A1E">
          <w:rPr>
            <w:webHidden/>
          </w:rPr>
          <w:fldChar w:fldCharType="begin"/>
        </w:r>
        <w:r w:rsidR="00A90A1E">
          <w:rPr>
            <w:webHidden/>
          </w:rPr>
          <w:instrText xml:space="preserve"> PAGEREF _Toc345070277 \h </w:instrText>
        </w:r>
        <w:r w:rsidR="00A90A1E">
          <w:rPr>
            <w:webHidden/>
          </w:rPr>
        </w:r>
        <w:r w:rsidR="00A90A1E">
          <w:rPr>
            <w:webHidden/>
          </w:rPr>
          <w:fldChar w:fldCharType="separate"/>
        </w:r>
        <w:r>
          <w:rPr>
            <w:webHidden/>
          </w:rPr>
          <w:t>14</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78" w:history="1">
        <w:r w:rsidR="00A90A1E" w:rsidRPr="00110D23">
          <w:rPr>
            <w:rStyle w:val="Hyperlink"/>
            <w:rFonts w:cs="Arial"/>
          </w:rPr>
          <w:t>8.1</w:t>
        </w:r>
        <w:r w:rsidR="00A90A1E">
          <w:rPr>
            <w:rFonts w:ascii="Calibri" w:eastAsia="MS Mincho" w:hAnsi="Calibri" w:cs="Times New Roman"/>
            <w:sz w:val="22"/>
            <w:szCs w:val="22"/>
            <w:lang w:eastAsia="nl-BE"/>
          </w:rPr>
          <w:tab/>
        </w:r>
        <w:r w:rsidR="00A90A1E" w:rsidRPr="00110D23">
          <w:rPr>
            <w:rStyle w:val="Hyperlink"/>
            <w:rFonts w:cs="Arial"/>
          </w:rPr>
          <w:t>Algemeen</w:t>
        </w:r>
        <w:r w:rsidR="00A90A1E">
          <w:rPr>
            <w:webHidden/>
          </w:rPr>
          <w:tab/>
        </w:r>
        <w:r w:rsidR="00A90A1E">
          <w:rPr>
            <w:webHidden/>
          </w:rPr>
          <w:fldChar w:fldCharType="begin"/>
        </w:r>
        <w:r w:rsidR="00A90A1E">
          <w:rPr>
            <w:webHidden/>
          </w:rPr>
          <w:instrText xml:space="preserve"> PAGEREF _Toc345070278 \h </w:instrText>
        </w:r>
        <w:r w:rsidR="00A90A1E">
          <w:rPr>
            <w:webHidden/>
          </w:rPr>
        </w:r>
        <w:r w:rsidR="00A90A1E">
          <w:rPr>
            <w:webHidden/>
          </w:rPr>
          <w:fldChar w:fldCharType="separate"/>
        </w:r>
        <w:r>
          <w:rPr>
            <w:webHidden/>
          </w:rPr>
          <w:t>14</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79" w:history="1">
        <w:r w:rsidR="00A90A1E" w:rsidRPr="00110D23">
          <w:rPr>
            <w:rStyle w:val="Hyperlink"/>
            <w:rFonts w:cs="Arial"/>
          </w:rPr>
          <w:t>8.2</w:t>
        </w:r>
        <w:r w:rsidR="00A90A1E">
          <w:rPr>
            <w:rFonts w:ascii="Calibri" w:eastAsia="MS Mincho" w:hAnsi="Calibri" w:cs="Times New Roman"/>
            <w:sz w:val="22"/>
            <w:szCs w:val="22"/>
            <w:lang w:eastAsia="nl-BE"/>
          </w:rPr>
          <w:tab/>
        </w:r>
        <w:r w:rsidR="00A90A1E" w:rsidRPr="00110D23">
          <w:rPr>
            <w:rStyle w:val="Hyperlink"/>
            <w:rFonts w:cs="Arial"/>
          </w:rPr>
          <w:t>De OVUR-strategie</w:t>
        </w:r>
        <w:r w:rsidR="00A90A1E">
          <w:rPr>
            <w:webHidden/>
          </w:rPr>
          <w:tab/>
        </w:r>
        <w:r w:rsidR="00A90A1E">
          <w:rPr>
            <w:webHidden/>
          </w:rPr>
          <w:fldChar w:fldCharType="begin"/>
        </w:r>
        <w:r w:rsidR="00A90A1E">
          <w:rPr>
            <w:webHidden/>
          </w:rPr>
          <w:instrText xml:space="preserve"> PAGEREF _Toc345070279 \h </w:instrText>
        </w:r>
        <w:r w:rsidR="00A90A1E">
          <w:rPr>
            <w:webHidden/>
          </w:rPr>
        </w:r>
        <w:r w:rsidR="00A90A1E">
          <w:rPr>
            <w:webHidden/>
          </w:rPr>
          <w:fldChar w:fldCharType="separate"/>
        </w:r>
        <w:r>
          <w:rPr>
            <w:webHidden/>
          </w:rPr>
          <w:t>14</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80" w:history="1">
        <w:r w:rsidR="00A90A1E" w:rsidRPr="00110D23">
          <w:rPr>
            <w:rStyle w:val="Hyperlink"/>
            <w:rFonts w:cs="Arial"/>
          </w:rPr>
          <w:t>8.3</w:t>
        </w:r>
        <w:r w:rsidR="00A90A1E">
          <w:rPr>
            <w:rFonts w:ascii="Calibri" w:eastAsia="MS Mincho" w:hAnsi="Calibri" w:cs="Times New Roman"/>
            <w:sz w:val="22"/>
            <w:szCs w:val="22"/>
            <w:lang w:eastAsia="nl-BE"/>
          </w:rPr>
          <w:tab/>
        </w:r>
        <w:r w:rsidR="00A90A1E" w:rsidRPr="00110D23">
          <w:rPr>
            <w:rStyle w:val="Hyperlink"/>
            <w:rFonts w:cs="Arial"/>
          </w:rPr>
          <w:t>Wenken bij de algemene doelen</w:t>
        </w:r>
        <w:r w:rsidR="00A90A1E">
          <w:rPr>
            <w:webHidden/>
          </w:rPr>
          <w:tab/>
        </w:r>
        <w:r w:rsidR="00A90A1E">
          <w:rPr>
            <w:webHidden/>
          </w:rPr>
          <w:fldChar w:fldCharType="begin"/>
        </w:r>
        <w:r w:rsidR="00A90A1E">
          <w:rPr>
            <w:webHidden/>
          </w:rPr>
          <w:instrText xml:space="preserve"> PAGEREF _Toc345070280 \h </w:instrText>
        </w:r>
        <w:r w:rsidR="00A90A1E">
          <w:rPr>
            <w:webHidden/>
          </w:rPr>
        </w:r>
        <w:r w:rsidR="00A90A1E">
          <w:rPr>
            <w:webHidden/>
          </w:rPr>
          <w:fldChar w:fldCharType="separate"/>
        </w:r>
        <w:r>
          <w:rPr>
            <w:webHidden/>
          </w:rPr>
          <w:t>15</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81" w:history="1">
        <w:r w:rsidR="00A90A1E" w:rsidRPr="00110D23">
          <w:rPr>
            <w:rStyle w:val="Hyperlink"/>
            <w:rFonts w:cs="Arial"/>
          </w:rPr>
          <w:t>8.4</w:t>
        </w:r>
        <w:r w:rsidR="00A90A1E">
          <w:rPr>
            <w:rFonts w:ascii="Calibri" w:eastAsia="MS Mincho" w:hAnsi="Calibri" w:cs="Times New Roman"/>
            <w:sz w:val="22"/>
            <w:szCs w:val="22"/>
            <w:lang w:eastAsia="nl-BE"/>
          </w:rPr>
          <w:tab/>
        </w:r>
        <w:r w:rsidR="00A90A1E" w:rsidRPr="00110D23">
          <w:rPr>
            <w:rStyle w:val="Hyperlink"/>
            <w:rFonts w:cs="Arial"/>
          </w:rPr>
          <w:t>Wenken bij  de mondelinge communicatie</w:t>
        </w:r>
        <w:r w:rsidR="00A90A1E">
          <w:rPr>
            <w:webHidden/>
          </w:rPr>
          <w:tab/>
        </w:r>
        <w:r w:rsidR="00A90A1E">
          <w:rPr>
            <w:webHidden/>
          </w:rPr>
          <w:fldChar w:fldCharType="begin"/>
        </w:r>
        <w:r w:rsidR="00A90A1E">
          <w:rPr>
            <w:webHidden/>
          </w:rPr>
          <w:instrText xml:space="preserve"> PAGEREF _Toc345070281 \h </w:instrText>
        </w:r>
        <w:r w:rsidR="00A90A1E">
          <w:rPr>
            <w:webHidden/>
          </w:rPr>
        </w:r>
        <w:r w:rsidR="00A90A1E">
          <w:rPr>
            <w:webHidden/>
          </w:rPr>
          <w:fldChar w:fldCharType="separate"/>
        </w:r>
        <w:r>
          <w:rPr>
            <w:webHidden/>
          </w:rPr>
          <w:t>15</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82" w:history="1">
        <w:r w:rsidR="00A90A1E" w:rsidRPr="00110D23">
          <w:rPr>
            <w:rStyle w:val="Hyperlink"/>
            <w:rFonts w:cs="Arial"/>
          </w:rPr>
          <w:t>8.5</w:t>
        </w:r>
        <w:r w:rsidR="00A90A1E">
          <w:rPr>
            <w:rFonts w:ascii="Calibri" w:eastAsia="MS Mincho" w:hAnsi="Calibri" w:cs="Times New Roman"/>
            <w:sz w:val="22"/>
            <w:szCs w:val="22"/>
            <w:lang w:eastAsia="nl-BE"/>
          </w:rPr>
          <w:tab/>
        </w:r>
        <w:r w:rsidR="00A90A1E" w:rsidRPr="00110D23">
          <w:rPr>
            <w:rStyle w:val="Hyperlink"/>
            <w:rFonts w:cs="Arial"/>
          </w:rPr>
          <w:t>Wenken bij  de schriftelijke communicatie</w:t>
        </w:r>
        <w:r w:rsidR="00A90A1E">
          <w:rPr>
            <w:webHidden/>
          </w:rPr>
          <w:tab/>
        </w:r>
        <w:r w:rsidR="00A90A1E">
          <w:rPr>
            <w:webHidden/>
          </w:rPr>
          <w:fldChar w:fldCharType="begin"/>
        </w:r>
        <w:r w:rsidR="00A90A1E">
          <w:rPr>
            <w:webHidden/>
          </w:rPr>
          <w:instrText xml:space="preserve"> PAGEREF _Toc345070282 \h </w:instrText>
        </w:r>
        <w:r w:rsidR="00A90A1E">
          <w:rPr>
            <w:webHidden/>
          </w:rPr>
        </w:r>
        <w:r w:rsidR="00A90A1E">
          <w:rPr>
            <w:webHidden/>
          </w:rPr>
          <w:fldChar w:fldCharType="separate"/>
        </w:r>
        <w:r>
          <w:rPr>
            <w:webHidden/>
          </w:rPr>
          <w:t>16</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83" w:history="1">
        <w:r w:rsidR="00A90A1E" w:rsidRPr="00110D23">
          <w:rPr>
            <w:rStyle w:val="Hyperlink"/>
            <w:rFonts w:cs="Arial"/>
          </w:rPr>
          <w:t>8.6</w:t>
        </w:r>
        <w:r w:rsidR="00A90A1E">
          <w:rPr>
            <w:rFonts w:ascii="Calibri" w:eastAsia="MS Mincho" w:hAnsi="Calibri" w:cs="Times New Roman"/>
            <w:sz w:val="22"/>
            <w:szCs w:val="22"/>
            <w:lang w:eastAsia="nl-BE"/>
          </w:rPr>
          <w:tab/>
        </w:r>
        <w:r w:rsidR="00A90A1E" w:rsidRPr="00110D23">
          <w:rPr>
            <w:rStyle w:val="Hyperlink"/>
            <w:rFonts w:cs="Arial"/>
          </w:rPr>
          <w:t>Differentiëren</w:t>
        </w:r>
        <w:r w:rsidR="00A90A1E">
          <w:rPr>
            <w:webHidden/>
          </w:rPr>
          <w:tab/>
        </w:r>
        <w:r w:rsidR="00A90A1E">
          <w:rPr>
            <w:webHidden/>
          </w:rPr>
          <w:fldChar w:fldCharType="begin"/>
        </w:r>
        <w:r w:rsidR="00A90A1E">
          <w:rPr>
            <w:webHidden/>
          </w:rPr>
          <w:instrText xml:space="preserve"> PAGEREF _Toc345070283 \h </w:instrText>
        </w:r>
        <w:r w:rsidR="00A90A1E">
          <w:rPr>
            <w:webHidden/>
          </w:rPr>
        </w:r>
        <w:r w:rsidR="00A90A1E">
          <w:rPr>
            <w:webHidden/>
          </w:rPr>
          <w:fldChar w:fldCharType="separate"/>
        </w:r>
        <w:r>
          <w:rPr>
            <w:webHidden/>
          </w:rPr>
          <w:t>16</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84" w:history="1">
        <w:r w:rsidR="00A90A1E" w:rsidRPr="00110D23">
          <w:rPr>
            <w:rStyle w:val="Hyperlink"/>
            <w:rFonts w:cs="Arial"/>
          </w:rPr>
          <w:t>8.7</w:t>
        </w:r>
        <w:r w:rsidR="00A90A1E">
          <w:rPr>
            <w:rFonts w:ascii="Calibri" w:eastAsia="MS Mincho" w:hAnsi="Calibri" w:cs="Times New Roman"/>
            <w:sz w:val="22"/>
            <w:szCs w:val="22"/>
            <w:lang w:eastAsia="nl-BE"/>
          </w:rPr>
          <w:tab/>
        </w:r>
        <w:r w:rsidR="00A90A1E" w:rsidRPr="00110D23">
          <w:rPr>
            <w:rStyle w:val="Hyperlink"/>
            <w:rFonts w:cs="Arial"/>
          </w:rPr>
          <w:t>De gip</w:t>
        </w:r>
        <w:r w:rsidR="00A90A1E">
          <w:rPr>
            <w:webHidden/>
          </w:rPr>
          <w:tab/>
        </w:r>
        <w:r w:rsidR="00A90A1E">
          <w:rPr>
            <w:webHidden/>
          </w:rPr>
          <w:fldChar w:fldCharType="begin"/>
        </w:r>
        <w:r w:rsidR="00A90A1E">
          <w:rPr>
            <w:webHidden/>
          </w:rPr>
          <w:instrText xml:space="preserve"> PAGEREF _Toc345070284 \h </w:instrText>
        </w:r>
        <w:r w:rsidR="00A90A1E">
          <w:rPr>
            <w:webHidden/>
          </w:rPr>
        </w:r>
        <w:r w:rsidR="00A90A1E">
          <w:rPr>
            <w:webHidden/>
          </w:rPr>
          <w:fldChar w:fldCharType="separate"/>
        </w:r>
        <w:r>
          <w:rPr>
            <w:webHidden/>
          </w:rPr>
          <w:t>17</w:t>
        </w:r>
        <w:r w:rsidR="00A90A1E">
          <w:rPr>
            <w:webHidden/>
          </w:rPr>
          <w:fldChar w:fldCharType="end"/>
        </w:r>
      </w:hyperlink>
    </w:p>
    <w:p w:rsidR="00A90A1E" w:rsidRDefault="00B87171">
      <w:pPr>
        <w:pStyle w:val="Inhopg2"/>
        <w:tabs>
          <w:tab w:val="left" w:pos="880"/>
        </w:tabs>
        <w:rPr>
          <w:rFonts w:ascii="Calibri" w:eastAsia="MS Mincho" w:hAnsi="Calibri" w:cs="Times New Roman"/>
          <w:sz w:val="22"/>
          <w:szCs w:val="22"/>
          <w:lang w:eastAsia="nl-BE"/>
        </w:rPr>
      </w:pPr>
      <w:hyperlink w:anchor="_Toc345070285" w:history="1">
        <w:r w:rsidR="00A90A1E" w:rsidRPr="00110D23">
          <w:rPr>
            <w:rStyle w:val="Hyperlink"/>
            <w:rFonts w:cs="Arial"/>
          </w:rPr>
          <w:t>8.8</w:t>
        </w:r>
        <w:r w:rsidR="00A90A1E">
          <w:rPr>
            <w:rFonts w:ascii="Calibri" w:eastAsia="MS Mincho" w:hAnsi="Calibri" w:cs="Times New Roman"/>
            <w:sz w:val="22"/>
            <w:szCs w:val="22"/>
            <w:lang w:eastAsia="nl-BE"/>
          </w:rPr>
          <w:tab/>
        </w:r>
        <w:r w:rsidR="00A90A1E" w:rsidRPr="00110D23">
          <w:rPr>
            <w:rStyle w:val="Hyperlink"/>
            <w:rFonts w:cs="Arial"/>
          </w:rPr>
          <w:t>Evaluatie</w:t>
        </w:r>
        <w:r w:rsidR="00A90A1E">
          <w:rPr>
            <w:webHidden/>
          </w:rPr>
          <w:tab/>
        </w:r>
        <w:r w:rsidR="00A90A1E">
          <w:rPr>
            <w:webHidden/>
          </w:rPr>
          <w:fldChar w:fldCharType="begin"/>
        </w:r>
        <w:r w:rsidR="00A90A1E">
          <w:rPr>
            <w:webHidden/>
          </w:rPr>
          <w:instrText xml:space="preserve"> PAGEREF _Toc345070285 \h </w:instrText>
        </w:r>
        <w:r w:rsidR="00A90A1E">
          <w:rPr>
            <w:webHidden/>
          </w:rPr>
        </w:r>
        <w:r w:rsidR="00A90A1E">
          <w:rPr>
            <w:webHidden/>
          </w:rPr>
          <w:fldChar w:fldCharType="separate"/>
        </w:r>
        <w:r>
          <w:rPr>
            <w:webHidden/>
          </w:rPr>
          <w:t>18</w:t>
        </w:r>
        <w:r w:rsidR="00A90A1E">
          <w:rPr>
            <w:webHidden/>
          </w:rPr>
          <w:fldChar w:fldCharType="end"/>
        </w:r>
      </w:hyperlink>
    </w:p>
    <w:p w:rsidR="00A90A1E" w:rsidRDefault="00B87171">
      <w:pPr>
        <w:pStyle w:val="Inhopg1"/>
        <w:rPr>
          <w:rFonts w:ascii="Calibri" w:eastAsia="MS Mincho" w:hAnsi="Calibri" w:cs="Times New Roman"/>
          <w:sz w:val="22"/>
          <w:lang w:eastAsia="nl-BE"/>
        </w:rPr>
      </w:pPr>
      <w:hyperlink w:anchor="_Toc345070286" w:history="1">
        <w:r w:rsidR="00A90A1E" w:rsidRPr="00110D23">
          <w:rPr>
            <w:rStyle w:val="Hyperlink"/>
            <w:rFonts w:cs="Arial"/>
          </w:rPr>
          <w:t>9</w:t>
        </w:r>
        <w:r w:rsidR="00A90A1E">
          <w:rPr>
            <w:rFonts w:ascii="Calibri" w:eastAsia="MS Mincho" w:hAnsi="Calibri" w:cs="Times New Roman"/>
            <w:sz w:val="22"/>
            <w:lang w:eastAsia="nl-BE"/>
          </w:rPr>
          <w:tab/>
        </w:r>
        <w:r w:rsidR="00A90A1E" w:rsidRPr="00110D23">
          <w:rPr>
            <w:rStyle w:val="Hyperlink"/>
            <w:rFonts w:cs="Arial"/>
          </w:rPr>
          <w:t>Bibliografie</w:t>
        </w:r>
        <w:r w:rsidR="00A90A1E">
          <w:rPr>
            <w:webHidden/>
          </w:rPr>
          <w:tab/>
        </w:r>
        <w:r w:rsidR="00A90A1E">
          <w:rPr>
            <w:webHidden/>
          </w:rPr>
          <w:fldChar w:fldCharType="begin"/>
        </w:r>
        <w:r w:rsidR="00A90A1E">
          <w:rPr>
            <w:webHidden/>
          </w:rPr>
          <w:instrText xml:space="preserve"> PAGEREF _Toc345070286 \h </w:instrText>
        </w:r>
        <w:r w:rsidR="00A90A1E">
          <w:rPr>
            <w:webHidden/>
          </w:rPr>
        </w:r>
        <w:r w:rsidR="00A90A1E">
          <w:rPr>
            <w:webHidden/>
          </w:rPr>
          <w:fldChar w:fldCharType="separate"/>
        </w:r>
        <w:r>
          <w:rPr>
            <w:webHidden/>
          </w:rPr>
          <w:t>19</w:t>
        </w:r>
        <w:r w:rsidR="00A90A1E">
          <w:rPr>
            <w:webHidden/>
          </w:rPr>
          <w:fldChar w:fldCharType="end"/>
        </w:r>
      </w:hyperlink>
    </w:p>
    <w:p w:rsidR="00A90A1E" w:rsidRPr="001A2840" w:rsidRDefault="00A90A1E">
      <w:pPr>
        <w:rPr>
          <w:rFonts w:ascii="Arial" w:hAnsi="Arial" w:cs="Arial"/>
        </w:rPr>
      </w:pPr>
      <w:r w:rsidRPr="00F02654">
        <w:fldChar w:fldCharType="end"/>
      </w:r>
    </w:p>
    <w:p w:rsidR="00A90A1E" w:rsidRPr="001A2840" w:rsidRDefault="00A90A1E">
      <w:pPr>
        <w:rPr>
          <w:rFonts w:ascii="Arial" w:hAnsi="Arial" w:cs="Arial"/>
        </w:rPr>
      </w:pPr>
    </w:p>
    <w:p w:rsidR="00A90A1E" w:rsidRPr="001A2840" w:rsidRDefault="00A90A1E">
      <w:pPr>
        <w:rPr>
          <w:rFonts w:ascii="Arial" w:hAnsi="Arial" w:cs="Arial"/>
        </w:rPr>
      </w:pPr>
    </w:p>
    <w:p w:rsidR="00A90A1E" w:rsidRPr="001A2840" w:rsidRDefault="00A90A1E">
      <w:pPr>
        <w:rPr>
          <w:rFonts w:ascii="Arial" w:hAnsi="Arial" w:cs="Arial"/>
        </w:rPr>
      </w:pPr>
    </w:p>
    <w:p w:rsidR="00A90A1E" w:rsidRDefault="00A90A1E" w:rsidP="00DA3AAF">
      <w:pPr>
        <w:pStyle w:val="VVKSOKop1"/>
      </w:pPr>
      <w:bookmarkStart w:id="1" w:name="_Toc345070261"/>
      <w:r>
        <w:lastRenderedPageBreak/>
        <w:t>I</w:t>
      </w:r>
      <w:r w:rsidRPr="00DA3AAF">
        <w:t>nleiding en situering van het leerplan</w:t>
      </w:r>
      <w:bookmarkEnd w:id="1"/>
      <w:r w:rsidRPr="00DA3AAF">
        <w:t xml:space="preserve"> </w:t>
      </w:r>
    </w:p>
    <w:p w:rsidR="00A90A1E" w:rsidRDefault="00A90A1E" w:rsidP="00C6204F">
      <w:pPr>
        <w:pStyle w:val="VVKSOTekst"/>
      </w:pPr>
    </w:p>
    <w:p w:rsidR="00A90A1E" w:rsidRPr="001940F0" w:rsidRDefault="00A90A1E" w:rsidP="00C6204F">
      <w:pPr>
        <w:pStyle w:val="VVKSOTekst"/>
        <w:rPr>
          <w:rFonts w:cs="Arial"/>
          <w:sz w:val="20"/>
          <w:szCs w:val="20"/>
        </w:rPr>
      </w:pPr>
      <w:r w:rsidRPr="001940F0">
        <w:rPr>
          <w:sz w:val="20"/>
          <w:szCs w:val="20"/>
        </w:rPr>
        <w:t xml:space="preserve">Dit leerplan Zakelijke communicatie Nederlands derde graad </w:t>
      </w:r>
      <w:proofErr w:type="spellStart"/>
      <w:r w:rsidRPr="001940F0">
        <w:rPr>
          <w:sz w:val="20"/>
          <w:szCs w:val="20"/>
        </w:rPr>
        <w:t>bso</w:t>
      </w:r>
      <w:proofErr w:type="spellEnd"/>
      <w:r w:rsidRPr="001940F0">
        <w:rPr>
          <w:sz w:val="20"/>
          <w:szCs w:val="20"/>
        </w:rPr>
        <w:t xml:space="preserve"> is enkel bestemd voor de leerlingen van de studierichting Kantoor. </w:t>
      </w:r>
      <w:r w:rsidRPr="001940F0">
        <w:rPr>
          <w:rFonts w:cs="Arial"/>
          <w:sz w:val="20"/>
          <w:szCs w:val="20"/>
        </w:rPr>
        <w:t xml:space="preserve">Het is een vak uit het specifiek gedeelte. De  studierichting heeft een eigen studierichtingsprofiel dat kan nagelezen worden op de website van het VVKSO bij de lessentabellen. </w:t>
      </w:r>
    </w:p>
    <w:p w:rsidR="00A90A1E" w:rsidRPr="001940F0" w:rsidRDefault="00A90A1E" w:rsidP="000640A0">
      <w:pPr>
        <w:pStyle w:val="VVKSOTekst"/>
        <w:jc w:val="left"/>
        <w:rPr>
          <w:sz w:val="20"/>
          <w:szCs w:val="20"/>
        </w:rPr>
      </w:pPr>
      <w:r w:rsidRPr="001940F0">
        <w:rPr>
          <w:sz w:val="20"/>
          <w:szCs w:val="20"/>
        </w:rPr>
        <w:t>De rechtstreekse aanleiding tot herwerken, houdt verband met het invoeren van een nieuw studierichtingsleerplan voor de derde graad Kantoor vanaf 1 september 2013.</w:t>
      </w:r>
    </w:p>
    <w:p w:rsidR="00A90A1E" w:rsidRPr="001940F0" w:rsidRDefault="00A90A1E" w:rsidP="00CF76A2">
      <w:pPr>
        <w:spacing w:after="240" w:line="240" w:lineRule="atLeast"/>
        <w:ind w:left="284" w:hanging="284"/>
        <w:jc w:val="both"/>
        <w:rPr>
          <w:rFonts w:ascii="Arial" w:hAnsi="Arial" w:cs="Arial"/>
          <w:sz w:val="20"/>
          <w:szCs w:val="20"/>
        </w:rPr>
      </w:pPr>
      <w:r w:rsidRPr="001940F0">
        <w:rPr>
          <w:rFonts w:ascii="Arial" w:hAnsi="Arial" w:cs="Arial"/>
          <w:sz w:val="20"/>
          <w:szCs w:val="20"/>
        </w:rPr>
        <w:t xml:space="preserve">In de </w:t>
      </w:r>
      <w:r w:rsidRPr="001940F0">
        <w:rPr>
          <w:rFonts w:ascii="Arial" w:hAnsi="Arial" w:cs="Arial"/>
          <w:b/>
          <w:sz w:val="20"/>
          <w:szCs w:val="20"/>
        </w:rPr>
        <w:t xml:space="preserve">derde graad Kantoor </w:t>
      </w:r>
      <w:proofErr w:type="spellStart"/>
      <w:r w:rsidRPr="001940F0">
        <w:rPr>
          <w:rFonts w:ascii="Arial" w:hAnsi="Arial" w:cs="Arial"/>
          <w:b/>
          <w:sz w:val="20"/>
          <w:szCs w:val="20"/>
        </w:rPr>
        <w:t>bso</w:t>
      </w:r>
      <w:proofErr w:type="spellEnd"/>
      <w:r w:rsidRPr="001940F0">
        <w:rPr>
          <w:rFonts w:ascii="Arial" w:hAnsi="Arial" w:cs="Arial"/>
          <w:sz w:val="20"/>
          <w:szCs w:val="20"/>
        </w:rPr>
        <w:t xml:space="preserve"> komt onder meer het volgende vormingsonderdeel aan bod:</w:t>
      </w:r>
    </w:p>
    <w:p w:rsidR="00A90A1E" w:rsidRPr="001940F0" w:rsidRDefault="00A90A1E" w:rsidP="005A083A">
      <w:pPr>
        <w:pStyle w:val="VVKSOOpsomming1"/>
        <w:numPr>
          <w:ilvl w:val="0"/>
          <w:numId w:val="8"/>
        </w:numPr>
        <w:tabs>
          <w:tab w:val="clear" w:pos="284"/>
          <w:tab w:val="num" w:pos="567"/>
        </w:tabs>
        <w:ind w:left="567" w:hanging="567"/>
        <w:jc w:val="left"/>
        <w:rPr>
          <w:rFonts w:cs="Arial"/>
          <w:sz w:val="20"/>
          <w:szCs w:val="20"/>
        </w:rPr>
      </w:pPr>
      <w:r w:rsidRPr="001940F0">
        <w:rPr>
          <w:rFonts w:cs="Arial"/>
          <w:sz w:val="20"/>
          <w:szCs w:val="20"/>
        </w:rPr>
        <w:t>een communicatieve vorming waarin praktische aspecten van zakelijke communicatie in het Nederlands, Frans en Engels worden aangebracht.</w:t>
      </w:r>
    </w:p>
    <w:p w:rsidR="00A90A1E" w:rsidRPr="001940F0" w:rsidRDefault="00A90A1E" w:rsidP="006E35F2">
      <w:pPr>
        <w:pStyle w:val="VVKSOOpsomming1"/>
        <w:numPr>
          <w:ilvl w:val="0"/>
          <w:numId w:val="0"/>
        </w:numPr>
        <w:ind w:left="567"/>
        <w:jc w:val="left"/>
        <w:rPr>
          <w:rFonts w:cs="Arial"/>
          <w:sz w:val="20"/>
          <w:szCs w:val="20"/>
        </w:rPr>
      </w:pPr>
    </w:p>
    <w:p w:rsidR="00A90A1E" w:rsidRPr="001940F0" w:rsidRDefault="00A90A1E" w:rsidP="00CA155D">
      <w:pPr>
        <w:pStyle w:val="VVKSOTekst"/>
        <w:rPr>
          <w:rFonts w:cs="Arial"/>
          <w:sz w:val="20"/>
          <w:szCs w:val="20"/>
        </w:rPr>
      </w:pPr>
      <w:r w:rsidRPr="001940F0">
        <w:rPr>
          <w:rFonts w:cs="Arial"/>
          <w:sz w:val="20"/>
          <w:szCs w:val="20"/>
        </w:rPr>
        <w:t xml:space="preserve">De </w:t>
      </w:r>
      <w:r w:rsidRPr="001940F0">
        <w:rPr>
          <w:rFonts w:cs="Arial"/>
          <w:b/>
          <w:sz w:val="20"/>
          <w:szCs w:val="20"/>
        </w:rPr>
        <w:t>administratieve medewerker</w:t>
      </w:r>
      <w:r w:rsidRPr="001940F0">
        <w:rPr>
          <w:rFonts w:cs="Arial"/>
          <w:sz w:val="20"/>
          <w:szCs w:val="20"/>
        </w:rPr>
        <w:t xml:space="preserve"> staat immers in voor het onthaal, het bedienen van de telefoon, het verwerken van de post, het bijhouden van de agenda, het archiveren, de correspondentie en het uitvoeren van ondersteunende administratieve taken. Hij wordt ook ingeschakeld voor uitvoerende taken in de aankoopadministratie, verkoopadministratie en boekhouding. Het ondersteunen van vergaderingen behoort eveneens tot het takenpakket.</w:t>
      </w:r>
    </w:p>
    <w:p w:rsidR="00A90A1E" w:rsidRPr="001940F0" w:rsidRDefault="00A90A1E" w:rsidP="00C6204F">
      <w:pPr>
        <w:pStyle w:val="VVKSOTekst"/>
        <w:rPr>
          <w:rFonts w:cs="Arial"/>
          <w:sz w:val="20"/>
          <w:szCs w:val="20"/>
        </w:rPr>
      </w:pPr>
      <w:r w:rsidRPr="001940F0">
        <w:rPr>
          <w:b/>
          <w:sz w:val="20"/>
          <w:szCs w:val="20"/>
        </w:rPr>
        <w:t>Zakelijke communicatie</w:t>
      </w:r>
      <w:r w:rsidRPr="001940F0">
        <w:rPr>
          <w:sz w:val="20"/>
          <w:szCs w:val="20"/>
        </w:rPr>
        <w:t xml:space="preserve"> is essentieel in de administratieve, logistieke en commerciële dienstverlening. Het </w:t>
      </w:r>
      <w:r w:rsidRPr="001940F0">
        <w:rPr>
          <w:rFonts w:cs="Arial"/>
          <w:sz w:val="20"/>
          <w:szCs w:val="20"/>
        </w:rPr>
        <w:t xml:space="preserve">onderscheidt zich van Nederlands of </w:t>
      </w:r>
      <w:proofErr w:type="spellStart"/>
      <w:r w:rsidRPr="001940F0">
        <w:rPr>
          <w:rFonts w:cs="Arial"/>
          <w:sz w:val="20"/>
          <w:szCs w:val="20"/>
        </w:rPr>
        <w:t>pav</w:t>
      </w:r>
      <w:proofErr w:type="spellEnd"/>
      <w:r w:rsidRPr="001940F0">
        <w:rPr>
          <w:rFonts w:cs="Arial"/>
          <w:sz w:val="20"/>
          <w:szCs w:val="20"/>
        </w:rPr>
        <w:t xml:space="preserve"> in de basisvorming. De leerplandoelen van de derde graad leggen de nadruk op beroepsgericht taalgebruik. </w:t>
      </w:r>
    </w:p>
    <w:p w:rsidR="00A90A1E" w:rsidRPr="001940F0" w:rsidRDefault="00A90A1E" w:rsidP="00C6204F">
      <w:pPr>
        <w:pStyle w:val="VVKSOTekst"/>
        <w:rPr>
          <w:rFonts w:cs="Arial"/>
          <w:sz w:val="20"/>
          <w:szCs w:val="20"/>
        </w:rPr>
      </w:pPr>
      <w:r w:rsidRPr="001940F0">
        <w:rPr>
          <w:rFonts w:cs="Arial"/>
          <w:sz w:val="20"/>
          <w:szCs w:val="20"/>
        </w:rPr>
        <w:t>Het vak wordt gegeven door een leraar Nederlands. Hij beschikt over twee wekelijkse lestijden in het eerste jaar van de derde graad om gericht te werken aan zakelijke mondelinge en schriftelijke taalvaardigheid. Deze lesuren zullen ook gebruikt worden om de doelstellingen voor de vaardigheden uit te diepen door middel van complexere taken</w:t>
      </w:r>
      <w:r w:rsidRPr="001940F0">
        <w:rPr>
          <w:rStyle w:val="Voetnootmarkering"/>
          <w:sz w:val="20"/>
          <w:szCs w:val="20"/>
        </w:rPr>
        <w:footnoteReference w:id="1"/>
      </w:r>
      <w:r w:rsidRPr="001940F0">
        <w:rPr>
          <w:rFonts w:cs="Arial"/>
          <w:sz w:val="20"/>
          <w:szCs w:val="20"/>
        </w:rPr>
        <w:t xml:space="preserve">. </w:t>
      </w:r>
    </w:p>
    <w:p w:rsidR="00A90A1E" w:rsidRPr="001940F0" w:rsidRDefault="00A90A1E" w:rsidP="00C6204F">
      <w:pPr>
        <w:pStyle w:val="VVKSOTekst"/>
        <w:spacing w:before="100" w:beforeAutospacing="1"/>
        <w:jc w:val="left"/>
        <w:rPr>
          <w:sz w:val="20"/>
          <w:szCs w:val="20"/>
        </w:rPr>
      </w:pPr>
      <w:r w:rsidRPr="001940F0">
        <w:rPr>
          <w:sz w:val="20"/>
          <w:szCs w:val="20"/>
        </w:rPr>
        <w:t xml:space="preserve">Voor </w:t>
      </w:r>
      <w:r w:rsidRPr="001940F0">
        <w:rPr>
          <w:b/>
          <w:sz w:val="20"/>
          <w:szCs w:val="20"/>
        </w:rPr>
        <w:t>de lessentabel</w:t>
      </w:r>
      <w:r w:rsidRPr="001940F0">
        <w:rPr>
          <w:sz w:val="20"/>
          <w:szCs w:val="20"/>
        </w:rPr>
        <w:t xml:space="preserve"> verwijzen we naar de website van het VVKSO.</w:t>
      </w:r>
      <w:r w:rsidRPr="001940F0">
        <w:rPr>
          <w:sz w:val="20"/>
          <w:szCs w:val="20"/>
        </w:rPr>
        <w:br/>
        <w:t xml:space="preserve">Zie </w:t>
      </w:r>
      <w:hyperlink r:id="rId9" w:history="1">
        <w:r w:rsidRPr="001940F0">
          <w:rPr>
            <w:rStyle w:val="Hyperlink"/>
            <w:color w:val="auto"/>
            <w:sz w:val="20"/>
            <w:szCs w:val="20"/>
          </w:rPr>
          <w:t>www.vvkso.be</w:t>
        </w:r>
      </w:hyperlink>
      <w:r w:rsidRPr="001940F0">
        <w:rPr>
          <w:sz w:val="20"/>
          <w:szCs w:val="20"/>
        </w:rPr>
        <w:t xml:space="preserve"> &gt; lessentabellen &gt; 3</w:t>
      </w:r>
      <w:r w:rsidRPr="001940F0">
        <w:rPr>
          <w:sz w:val="20"/>
          <w:szCs w:val="20"/>
          <w:vertAlign w:val="superscript"/>
        </w:rPr>
        <w:t>de</w:t>
      </w:r>
      <w:r w:rsidRPr="001940F0">
        <w:rPr>
          <w:sz w:val="20"/>
          <w:szCs w:val="20"/>
        </w:rPr>
        <w:t xml:space="preserve"> graad &gt; </w:t>
      </w:r>
      <w:proofErr w:type="spellStart"/>
      <w:r w:rsidRPr="001940F0">
        <w:rPr>
          <w:sz w:val="20"/>
          <w:szCs w:val="20"/>
        </w:rPr>
        <w:t>bso</w:t>
      </w:r>
      <w:proofErr w:type="spellEnd"/>
      <w:r w:rsidRPr="001940F0">
        <w:rPr>
          <w:sz w:val="20"/>
          <w:szCs w:val="20"/>
        </w:rPr>
        <w:t xml:space="preserve"> &gt; 1</w:t>
      </w:r>
      <w:r w:rsidRPr="001940F0">
        <w:rPr>
          <w:sz w:val="20"/>
          <w:szCs w:val="20"/>
          <w:vertAlign w:val="superscript"/>
        </w:rPr>
        <w:t>ste</w:t>
      </w:r>
      <w:r w:rsidRPr="001940F0">
        <w:rPr>
          <w:sz w:val="20"/>
          <w:szCs w:val="20"/>
        </w:rPr>
        <w:t xml:space="preserve"> en 2</w:t>
      </w:r>
      <w:r w:rsidRPr="001940F0">
        <w:rPr>
          <w:sz w:val="20"/>
          <w:szCs w:val="20"/>
          <w:vertAlign w:val="superscript"/>
        </w:rPr>
        <w:t>de</w:t>
      </w:r>
      <w:r w:rsidRPr="001940F0">
        <w:rPr>
          <w:sz w:val="20"/>
          <w:szCs w:val="20"/>
        </w:rPr>
        <w:t xml:space="preserve"> leerjaar  &gt; Kantoor.</w:t>
      </w:r>
      <w:r w:rsidRPr="001940F0">
        <w:rPr>
          <w:sz w:val="20"/>
          <w:szCs w:val="20"/>
        </w:rPr>
        <w:br/>
      </w:r>
    </w:p>
    <w:p w:rsidR="00A90A1E" w:rsidRPr="00CF76A2" w:rsidRDefault="00A90A1E" w:rsidP="000640A0">
      <w:pPr>
        <w:spacing w:after="240" w:line="240" w:lineRule="atLeast"/>
        <w:jc w:val="both"/>
        <w:rPr>
          <w:rFonts w:ascii="Arial" w:hAnsi="Arial" w:cs="Arial"/>
          <w:color w:val="00B050"/>
          <w:sz w:val="20"/>
          <w:szCs w:val="20"/>
          <w:lang w:val="nl-NL"/>
        </w:rPr>
      </w:pPr>
    </w:p>
    <w:p w:rsidR="00A90A1E" w:rsidRDefault="00A90A1E" w:rsidP="000640A0">
      <w:pPr>
        <w:pStyle w:val="VVKSOTekst"/>
      </w:pPr>
    </w:p>
    <w:p w:rsidR="00A90A1E" w:rsidRDefault="00A90A1E" w:rsidP="000640A0">
      <w:pPr>
        <w:pStyle w:val="VVKSOTekst"/>
      </w:pPr>
    </w:p>
    <w:p w:rsidR="00A90A1E" w:rsidRPr="00F02654" w:rsidRDefault="00A90A1E" w:rsidP="00F02654">
      <w:pPr>
        <w:pStyle w:val="VVKSOTekst"/>
      </w:pPr>
    </w:p>
    <w:p w:rsidR="00A90A1E" w:rsidRPr="001A2840" w:rsidRDefault="00A90A1E">
      <w:pPr>
        <w:rPr>
          <w:rFonts w:ascii="Arial" w:hAnsi="Arial" w:cs="Arial"/>
        </w:rPr>
      </w:pPr>
    </w:p>
    <w:p w:rsidR="00A90A1E" w:rsidRPr="001A2840" w:rsidRDefault="00A90A1E">
      <w:pPr>
        <w:rPr>
          <w:rFonts w:ascii="Arial" w:hAnsi="Arial" w:cs="Arial"/>
        </w:rPr>
      </w:pPr>
    </w:p>
    <w:p w:rsidR="00A90A1E" w:rsidRDefault="00A90A1E" w:rsidP="00DA3AAF">
      <w:pPr>
        <w:pStyle w:val="VVKSOKop1"/>
        <w:rPr>
          <w:rFonts w:cs="Arial"/>
        </w:rPr>
      </w:pPr>
      <w:bookmarkStart w:id="2" w:name="_Toc345070262"/>
      <w:r>
        <w:rPr>
          <w:rFonts w:cs="Arial"/>
        </w:rPr>
        <w:lastRenderedPageBreak/>
        <w:t>Beginsituatie en instroom</w:t>
      </w:r>
      <w:bookmarkEnd w:id="2"/>
    </w:p>
    <w:p w:rsidR="00A90A1E" w:rsidRPr="001940F0" w:rsidRDefault="00A90A1E" w:rsidP="008D04E6">
      <w:pPr>
        <w:pStyle w:val="VVKSOTekst"/>
        <w:rPr>
          <w:sz w:val="20"/>
          <w:szCs w:val="20"/>
        </w:rPr>
      </w:pPr>
    </w:p>
    <w:p w:rsidR="00A90A1E" w:rsidRPr="001940F0" w:rsidRDefault="00A90A1E" w:rsidP="00EF7E9F">
      <w:pPr>
        <w:pStyle w:val="VVKSOTekst"/>
        <w:rPr>
          <w:sz w:val="20"/>
          <w:szCs w:val="20"/>
        </w:rPr>
      </w:pPr>
      <w:r w:rsidRPr="001940F0">
        <w:rPr>
          <w:sz w:val="20"/>
          <w:szCs w:val="20"/>
        </w:rPr>
        <w:t xml:space="preserve">Veel leerlingen die de derde graad Kantoor </w:t>
      </w:r>
      <w:proofErr w:type="spellStart"/>
      <w:r w:rsidRPr="001940F0">
        <w:rPr>
          <w:sz w:val="20"/>
          <w:szCs w:val="20"/>
        </w:rPr>
        <w:t>bso</w:t>
      </w:r>
      <w:proofErr w:type="spellEnd"/>
      <w:r w:rsidRPr="001940F0">
        <w:rPr>
          <w:sz w:val="20"/>
          <w:szCs w:val="20"/>
        </w:rPr>
        <w:t xml:space="preserve"> beginnen, komen over uit de tweede graad Kantoor </w:t>
      </w:r>
      <w:proofErr w:type="spellStart"/>
      <w:r w:rsidRPr="001940F0">
        <w:rPr>
          <w:sz w:val="20"/>
          <w:szCs w:val="20"/>
        </w:rPr>
        <w:t>bso</w:t>
      </w:r>
      <w:proofErr w:type="spellEnd"/>
      <w:r w:rsidRPr="001940F0">
        <w:rPr>
          <w:sz w:val="20"/>
          <w:szCs w:val="20"/>
        </w:rPr>
        <w:t xml:space="preserve"> of uit de tweede graad Verkoop </w:t>
      </w:r>
      <w:proofErr w:type="spellStart"/>
      <w:r w:rsidRPr="001940F0">
        <w:rPr>
          <w:sz w:val="20"/>
          <w:szCs w:val="20"/>
        </w:rPr>
        <w:t>bso</w:t>
      </w:r>
      <w:proofErr w:type="spellEnd"/>
      <w:r w:rsidRPr="001940F0">
        <w:rPr>
          <w:sz w:val="20"/>
          <w:szCs w:val="20"/>
        </w:rPr>
        <w:t xml:space="preserve"> en hebben als groep een eigen identiteit opgebouwd. Zij hebben al kennisgemaakt met de formele communicatie door het vak Communicatieve vaardigheden in de tweede graad </w:t>
      </w:r>
      <w:proofErr w:type="spellStart"/>
      <w:r w:rsidRPr="001940F0">
        <w:rPr>
          <w:sz w:val="20"/>
          <w:szCs w:val="20"/>
        </w:rPr>
        <w:t>bso</w:t>
      </w:r>
      <w:proofErr w:type="spellEnd"/>
      <w:r w:rsidRPr="001940F0">
        <w:rPr>
          <w:sz w:val="20"/>
          <w:szCs w:val="20"/>
        </w:rPr>
        <w:t xml:space="preserve"> Kantoor of Verkoop. </w:t>
      </w:r>
    </w:p>
    <w:p w:rsidR="00A90A1E" w:rsidRPr="001940F0" w:rsidRDefault="00A90A1E" w:rsidP="00EF7E9F">
      <w:pPr>
        <w:pStyle w:val="VVKSOTekst"/>
        <w:rPr>
          <w:sz w:val="20"/>
          <w:szCs w:val="20"/>
        </w:rPr>
      </w:pPr>
      <w:r w:rsidRPr="001940F0">
        <w:rPr>
          <w:sz w:val="20"/>
          <w:szCs w:val="20"/>
        </w:rPr>
        <w:t xml:space="preserve">Toch moeten we rekening houden met neveninstromers uit andere onderwijsvormen, onder andere uit Handel </w:t>
      </w:r>
      <w:proofErr w:type="spellStart"/>
      <w:r w:rsidRPr="001940F0">
        <w:rPr>
          <w:sz w:val="20"/>
          <w:szCs w:val="20"/>
        </w:rPr>
        <w:t>tso</w:t>
      </w:r>
      <w:proofErr w:type="spellEnd"/>
      <w:r w:rsidRPr="001940F0">
        <w:rPr>
          <w:sz w:val="20"/>
          <w:szCs w:val="20"/>
        </w:rPr>
        <w:t xml:space="preserve"> of Handel-talen </w:t>
      </w:r>
      <w:proofErr w:type="spellStart"/>
      <w:r w:rsidRPr="001940F0">
        <w:rPr>
          <w:sz w:val="20"/>
          <w:szCs w:val="20"/>
        </w:rPr>
        <w:t>tso</w:t>
      </w:r>
      <w:proofErr w:type="spellEnd"/>
      <w:r w:rsidRPr="001940F0">
        <w:rPr>
          <w:sz w:val="20"/>
          <w:szCs w:val="20"/>
        </w:rPr>
        <w:t xml:space="preserve"> en allochtone leerlingen die blijvend aandacht en extra begeleiding nodig hebben om hun taal verder te ontwikkelen. </w:t>
      </w:r>
    </w:p>
    <w:p w:rsidR="00A90A1E" w:rsidRPr="001940F0" w:rsidRDefault="00A90A1E" w:rsidP="0030090E">
      <w:pPr>
        <w:pStyle w:val="VVKSOTekst"/>
        <w:rPr>
          <w:kern w:val="1"/>
          <w:sz w:val="20"/>
          <w:szCs w:val="20"/>
          <w:lang w:eastAsia="ar-SA"/>
        </w:rPr>
      </w:pPr>
      <w:r w:rsidRPr="001940F0">
        <w:rPr>
          <w:sz w:val="20"/>
          <w:szCs w:val="20"/>
        </w:rPr>
        <w:t xml:space="preserve">Daardoor kan het studieniveau van de leerlingen onderling heel verschillend zijn. We gaan er vanuit dat leerlingen de noodzakelijke basis, een redelijke kennis van het Nederlands (zowel schriftelijk als mondeling) hebben verworven. De leerlingen van de tweede graad Kantoor en Verkoop zijn al wel in aanraking gekomen met een initieel referentiekader en observatie- en beoordelingsschema’s met vooropgestelde criteria en kunnen zichzelf bevragen. </w:t>
      </w:r>
      <w:r w:rsidRPr="001940F0">
        <w:rPr>
          <w:kern w:val="1"/>
          <w:sz w:val="20"/>
          <w:szCs w:val="20"/>
          <w:lang w:eastAsia="ar-SA"/>
        </w:rPr>
        <w:t xml:space="preserve">Aansluitend op de tweede graad kunnen ze in het begin van de derde graad het communicatiemodel aan de hand van voorbeelden toelichten en de communicatieve situatie toetsen aan allerlei vormen van formele communicatie. </w:t>
      </w:r>
    </w:p>
    <w:p w:rsidR="00A90A1E" w:rsidRDefault="00A90A1E">
      <w:pPr>
        <w:rPr>
          <w:rFonts w:ascii="Arial" w:hAnsi="Arial" w:cs="Arial"/>
        </w:rPr>
      </w:pPr>
    </w:p>
    <w:p w:rsidR="00A90A1E" w:rsidRDefault="00A90A1E">
      <w:pPr>
        <w:rPr>
          <w:rFonts w:ascii="Arial" w:hAnsi="Arial" w:cs="Arial"/>
        </w:rPr>
      </w:pPr>
    </w:p>
    <w:p w:rsidR="00A90A1E" w:rsidRPr="001A2840" w:rsidRDefault="00A90A1E" w:rsidP="00DA3AAF">
      <w:pPr>
        <w:pStyle w:val="VVKSOKop1"/>
        <w:rPr>
          <w:rFonts w:cs="Arial"/>
        </w:rPr>
      </w:pPr>
      <w:bookmarkStart w:id="3" w:name="_Toc345070263"/>
      <w:r>
        <w:rPr>
          <w:rFonts w:cs="Arial"/>
        </w:rPr>
        <w:lastRenderedPageBreak/>
        <w:t>Logisch studietraject</w:t>
      </w:r>
      <w:bookmarkEnd w:id="3"/>
    </w:p>
    <w:p w:rsidR="00A90A1E" w:rsidRPr="004333C5" w:rsidRDefault="00A90A1E" w:rsidP="009350D6">
      <w:pPr>
        <w:pStyle w:val="VVKSOKop20"/>
        <w:rPr>
          <w:rFonts w:cs="Arial"/>
        </w:rPr>
      </w:pPr>
      <w:bookmarkStart w:id="4" w:name="_Toc345070264"/>
      <w:r w:rsidRPr="004333C5">
        <w:t>Tewerkstelling na de derde graad</w:t>
      </w:r>
      <w:bookmarkEnd w:id="4"/>
    </w:p>
    <w:p w:rsidR="00A90A1E" w:rsidRPr="001940F0" w:rsidRDefault="00A90A1E" w:rsidP="009350D6">
      <w:pPr>
        <w:pStyle w:val="VVKSOTekst"/>
        <w:spacing w:after="120"/>
        <w:jc w:val="left"/>
        <w:rPr>
          <w:sz w:val="20"/>
          <w:szCs w:val="20"/>
        </w:rPr>
      </w:pPr>
      <w:r w:rsidRPr="001940F0">
        <w:rPr>
          <w:sz w:val="20"/>
          <w:szCs w:val="20"/>
        </w:rPr>
        <w:t xml:space="preserve">Op het einde van het tweede leerjaar van de derde graad hebben de leerlingen van </w:t>
      </w:r>
      <w:r w:rsidRPr="001940F0">
        <w:rPr>
          <w:b/>
          <w:sz w:val="20"/>
          <w:szCs w:val="20"/>
        </w:rPr>
        <w:t xml:space="preserve">Kantoor </w:t>
      </w:r>
      <w:proofErr w:type="spellStart"/>
      <w:r w:rsidRPr="001940F0">
        <w:rPr>
          <w:b/>
          <w:sz w:val="20"/>
          <w:szCs w:val="20"/>
        </w:rPr>
        <w:t>bso</w:t>
      </w:r>
      <w:proofErr w:type="spellEnd"/>
      <w:r w:rsidRPr="001940F0">
        <w:rPr>
          <w:sz w:val="20"/>
          <w:szCs w:val="20"/>
        </w:rPr>
        <w:t xml:space="preserve"> de competenties verworven om te starten als:</w:t>
      </w:r>
    </w:p>
    <w:p w:rsidR="00A90A1E" w:rsidRPr="001940F0" w:rsidRDefault="00A90A1E" w:rsidP="005A083A">
      <w:pPr>
        <w:pStyle w:val="VVKSOOpsomming1"/>
        <w:numPr>
          <w:ilvl w:val="0"/>
          <w:numId w:val="8"/>
        </w:numPr>
        <w:tabs>
          <w:tab w:val="clear" w:pos="284"/>
          <w:tab w:val="num" w:pos="567"/>
        </w:tabs>
        <w:ind w:left="567" w:hanging="567"/>
        <w:jc w:val="left"/>
        <w:rPr>
          <w:sz w:val="20"/>
          <w:szCs w:val="20"/>
        </w:rPr>
      </w:pPr>
      <w:r w:rsidRPr="001940F0">
        <w:rPr>
          <w:sz w:val="20"/>
          <w:szCs w:val="20"/>
        </w:rPr>
        <w:t>beginnend receptionist, beginnend administratief medewerker, beginnend medewerker secretariaat en beginnend medewerker boekhouding;</w:t>
      </w:r>
    </w:p>
    <w:p w:rsidR="00A90A1E" w:rsidRPr="001940F0" w:rsidRDefault="00A90A1E" w:rsidP="005A083A">
      <w:pPr>
        <w:pStyle w:val="VVKSOOpsomming1"/>
        <w:numPr>
          <w:ilvl w:val="0"/>
          <w:numId w:val="8"/>
        </w:numPr>
        <w:tabs>
          <w:tab w:val="clear" w:pos="284"/>
          <w:tab w:val="num" w:pos="567"/>
        </w:tabs>
        <w:ind w:left="567" w:hanging="567"/>
        <w:jc w:val="left"/>
        <w:rPr>
          <w:sz w:val="20"/>
          <w:szCs w:val="20"/>
        </w:rPr>
      </w:pPr>
      <w:r w:rsidRPr="001940F0">
        <w:rPr>
          <w:sz w:val="20"/>
          <w:szCs w:val="20"/>
        </w:rPr>
        <w:t xml:space="preserve">aanvullend hebben ze ook de competenties verworven van ofwel beginnend </w:t>
      </w:r>
      <w:proofErr w:type="spellStart"/>
      <w:r w:rsidRPr="001940F0">
        <w:rPr>
          <w:sz w:val="20"/>
          <w:szCs w:val="20"/>
        </w:rPr>
        <w:t>retailmedewerker</w:t>
      </w:r>
      <w:proofErr w:type="spellEnd"/>
      <w:r w:rsidRPr="001940F0">
        <w:rPr>
          <w:sz w:val="20"/>
          <w:szCs w:val="20"/>
        </w:rPr>
        <w:t xml:space="preserve"> (verkoper) ofwel beginnend logistiek medewerker ofwel beginnend medewerker klantendienst.</w:t>
      </w:r>
    </w:p>
    <w:p w:rsidR="00A90A1E" w:rsidRPr="004333C5" w:rsidRDefault="00A90A1E" w:rsidP="006E35F2">
      <w:pPr>
        <w:pStyle w:val="VVKSOKop20"/>
      </w:pPr>
      <w:bookmarkStart w:id="5" w:name="_Toc345070265"/>
      <w:r w:rsidRPr="004333C5">
        <w:t xml:space="preserve">Verder studeren in een specialisatiejaar </w:t>
      </w:r>
      <w:proofErr w:type="spellStart"/>
      <w:r w:rsidRPr="004333C5">
        <w:t>bso</w:t>
      </w:r>
      <w:bookmarkEnd w:id="5"/>
      <w:proofErr w:type="spellEnd"/>
    </w:p>
    <w:p w:rsidR="00A90A1E" w:rsidRPr="001940F0" w:rsidRDefault="00A90A1E" w:rsidP="009350D6">
      <w:pPr>
        <w:pStyle w:val="VVKSOOpsomming1"/>
        <w:numPr>
          <w:ilvl w:val="0"/>
          <w:numId w:val="0"/>
        </w:numPr>
        <w:jc w:val="left"/>
        <w:rPr>
          <w:sz w:val="20"/>
          <w:szCs w:val="20"/>
        </w:rPr>
      </w:pPr>
      <w:r w:rsidRPr="001940F0">
        <w:rPr>
          <w:sz w:val="20"/>
          <w:szCs w:val="20"/>
        </w:rPr>
        <w:t xml:space="preserve">Heel wat leerlingen zullen na het tweede leerjaar van de derde graad </w:t>
      </w:r>
      <w:r w:rsidRPr="001940F0">
        <w:rPr>
          <w:b/>
          <w:sz w:val="20"/>
          <w:szCs w:val="20"/>
        </w:rPr>
        <w:t xml:space="preserve">Kantoor </w:t>
      </w:r>
      <w:proofErr w:type="spellStart"/>
      <w:r w:rsidRPr="001940F0">
        <w:rPr>
          <w:b/>
          <w:sz w:val="20"/>
          <w:szCs w:val="20"/>
        </w:rPr>
        <w:t>bso</w:t>
      </w:r>
      <w:proofErr w:type="spellEnd"/>
      <w:r w:rsidRPr="001940F0">
        <w:rPr>
          <w:sz w:val="20"/>
          <w:szCs w:val="20"/>
        </w:rPr>
        <w:t xml:space="preserve"> doorstromen naar een van volgende specialisatiejaren:</w:t>
      </w:r>
    </w:p>
    <w:p w:rsidR="00A90A1E" w:rsidRPr="001940F0" w:rsidRDefault="00A90A1E" w:rsidP="005A083A">
      <w:pPr>
        <w:pStyle w:val="VVKSOOpsomming1"/>
        <w:numPr>
          <w:ilvl w:val="0"/>
          <w:numId w:val="8"/>
        </w:numPr>
        <w:tabs>
          <w:tab w:val="clear" w:pos="284"/>
          <w:tab w:val="num" w:pos="567"/>
        </w:tabs>
        <w:ind w:left="567" w:hanging="567"/>
        <w:jc w:val="left"/>
        <w:rPr>
          <w:sz w:val="20"/>
          <w:szCs w:val="20"/>
        </w:rPr>
      </w:pPr>
      <w:r w:rsidRPr="001940F0">
        <w:rPr>
          <w:sz w:val="20"/>
          <w:szCs w:val="20"/>
        </w:rPr>
        <w:t xml:space="preserve">Kantooradministratie en gegevensbeheer </w:t>
      </w:r>
      <w:proofErr w:type="spellStart"/>
      <w:r w:rsidRPr="001940F0">
        <w:rPr>
          <w:sz w:val="20"/>
          <w:szCs w:val="20"/>
        </w:rPr>
        <w:t>bso</w:t>
      </w:r>
      <w:proofErr w:type="spellEnd"/>
      <w:r w:rsidRPr="001940F0">
        <w:rPr>
          <w:sz w:val="20"/>
          <w:szCs w:val="20"/>
        </w:rPr>
        <w:t>;</w:t>
      </w:r>
    </w:p>
    <w:p w:rsidR="00A90A1E" w:rsidRPr="001940F0" w:rsidRDefault="00A90A1E" w:rsidP="005A083A">
      <w:pPr>
        <w:pStyle w:val="VVKSOOpsomming1"/>
        <w:numPr>
          <w:ilvl w:val="0"/>
          <w:numId w:val="8"/>
        </w:numPr>
        <w:tabs>
          <w:tab w:val="clear" w:pos="284"/>
          <w:tab w:val="num" w:pos="567"/>
        </w:tabs>
        <w:ind w:left="567" w:hanging="567"/>
        <w:jc w:val="left"/>
        <w:rPr>
          <w:sz w:val="20"/>
          <w:szCs w:val="20"/>
        </w:rPr>
      </w:pPr>
      <w:r w:rsidRPr="001940F0">
        <w:rPr>
          <w:sz w:val="20"/>
          <w:szCs w:val="20"/>
        </w:rPr>
        <w:t xml:space="preserve">Logistiek </w:t>
      </w:r>
      <w:proofErr w:type="spellStart"/>
      <w:r w:rsidRPr="001940F0">
        <w:rPr>
          <w:sz w:val="20"/>
          <w:szCs w:val="20"/>
        </w:rPr>
        <w:t>bso</w:t>
      </w:r>
      <w:proofErr w:type="spellEnd"/>
      <w:r w:rsidRPr="001940F0">
        <w:rPr>
          <w:sz w:val="20"/>
          <w:szCs w:val="20"/>
        </w:rPr>
        <w:t>;</w:t>
      </w:r>
    </w:p>
    <w:p w:rsidR="00A90A1E" w:rsidRPr="001940F0" w:rsidRDefault="00A90A1E" w:rsidP="005A083A">
      <w:pPr>
        <w:pStyle w:val="VVKSOOpsomming1"/>
        <w:numPr>
          <w:ilvl w:val="0"/>
          <w:numId w:val="8"/>
        </w:numPr>
        <w:tabs>
          <w:tab w:val="clear" w:pos="284"/>
          <w:tab w:val="num" w:pos="567"/>
        </w:tabs>
        <w:ind w:left="567" w:hanging="567"/>
        <w:jc w:val="left"/>
        <w:rPr>
          <w:sz w:val="20"/>
          <w:szCs w:val="20"/>
        </w:rPr>
      </w:pPr>
      <w:r w:rsidRPr="001940F0">
        <w:rPr>
          <w:sz w:val="20"/>
          <w:szCs w:val="20"/>
        </w:rPr>
        <w:t xml:space="preserve">Verkoop en vertegenwoordiging </w:t>
      </w:r>
      <w:proofErr w:type="spellStart"/>
      <w:r w:rsidRPr="001940F0">
        <w:rPr>
          <w:sz w:val="20"/>
          <w:szCs w:val="20"/>
        </w:rPr>
        <w:t>bso</w:t>
      </w:r>
      <w:proofErr w:type="spellEnd"/>
      <w:r w:rsidRPr="001940F0">
        <w:rPr>
          <w:sz w:val="20"/>
          <w:szCs w:val="20"/>
        </w:rPr>
        <w:t>.</w:t>
      </w:r>
    </w:p>
    <w:p w:rsidR="00A90A1E" w:rsidRDefault="00A90A1E" w:rsidP="00F02654">
      <w:pPr>
        <w:pStyle w:val="VVKSOTeks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2976"/>
      </w:tblGrid>
      <w:tr w:rsidR="00A90A1E" w:rsidRPr="00C22A7D" w:rsidTr="009350D6">
        <w:tc>
          <w:tcPr>
            <w:tcW w:w="6663" w:type="dxa"/>
            <w:shd w:val="clear" w:color="auto" w:fill="F2F2F2"/>
          </w:tcPr>
          <w:p w:rsidR="00A90A1E" w:rsidRPr="00C22A7D" w:rsidRDefault="00A90A1E" w:rsidP="009350D6">
            <w:pPr>
              <w:pStyle w:val="VVKSOOpsomming1"/>
              <w:numPr>
                <w:ilvl w:val="0"/>
                <w:numId w:val="0"/>
              </w:numPr>
              <w:ind w:left="397"/>
              <w:rPr>
                <w:rFonts w:cs="Arial"/>
                <w:sz w:val="20"/>
                <w:szCs w:val="20"/>
              </w:rPr>
            </w:pPr>
          </w:p>
          <w:p w:rsidR="00A90A1E" w:rsidRPr="00C22A7D" w:rsidRDefault="00A90A1E" w:rsidP="009350D6">
            <w:pPr>
              <w:pStyle w:val="VVKSOOpsomming1"/>
              <w:numPr>
                <w:ilvl w:val="0"/>
                <w:numId w:val="0"/>
              </w:numPr>
              <w:ind w:left="397"/>
              <w:rPr>
                <w:rFonts w:cs="Arial"/>
                <w:b/>
                <w:sz w:val="20"/>
                <w:szCs w:val="20"/>
                <w:highlight w:val="green"/>
              </w:rPr>
            </w:pPr>
            <w:r w:rsidRPr="00C22A7D">
              <w:rPr>
                <w:rFonts w:cs="Arial"/>
                <w:b/>
                <w:sz w:val="20"/>
                <w:szCs w:val="20"/>
              </w:rPr>
              <w:t xml:space="preserve">3de graad Kantoor </w:t>
            </w:r>
            <w:proofErr w:type="spellStart"/>
            <w:r w:rsidRPr="00C22A7D">
              <w:rPr>
                <w:rFonts w:cs="Arial"/>
                <w:b/>
                <w:sz w:val="20"/>
                <w:szCs w:val="20"/>
              </w:rPr>
              <w:t>bso</w:t>
            </w:r>
            <w:proofErr w:type="spellEnd"/>
          </w:p>
        </w:tc>
        <w:tc>
          <w:tcPr>
            <w:tcW w:w="2976" w:type="dxa"/>
            <w:shd w:val="clear" w:color="auto" w:fill="F2F2F2"/>
          </w:tcPr>
          <w:p w:rsidR="00A90A1E" w:rsidRPr="00C22A7D" w:rsidRDefault="00A90A1E" w:rsidP="009350D6">
            <w:pPr>
              <w:pStyle w:val="VVKSOOpsomming1"/>
              <w:numPr>
                <w:ilvl w:val="0"/>
                <w:numId w:val="0"/>
              </w:numPr>
              <w:ind w:left="397"/>
              <w:rPr>
                <w:rFonts w:cs="Arial"/>
                <w:sz w:val="20"/>
                <w:szCs w:val="20"/>
                <w:highlight w:val="green"/>
              </w:rPr>
            </w:pPr>
          </w:p>
          <w:p w:rsidR="00A90A1E" w:rsidRPr="00C22A7D" w:rsidRDefault="00A90A1E" w:rsidP="009350D6">
            <w:pPr>
              <w:pStyle w:val="VVKSOOpsomming1"/>
              <w:numPr>
                <w:ilvl w:val="0"/>
                <w:numId w:val="0"/>
              </w:numPr>
              <w:ind w:left="397"/>
              <w:rPr>
                <w:rFonts w:cs="Arial"/>
                <w:sz w:val="20"/>
                <w:szCs w:val="20"/>
              </w:rPr>
            </w:pPr>
            <w:r w:rsidRPr="00C22A7D">
              <w:rPr>
                <w:rFonts w:cs="Arial"/>
                <w:b/>
                <w:sz w:val="20"/>
                <w:szCs w:val="20"/>
              </w:rPr>
              <w:t xml:space="preserve">Specialisatiejaren </w:t>
            </w:r>
            <w:proofErr w:type="spellStart"/>
            <w:r w:rsidRPr="00C22A7D">
              <w:rPr>
                <w:rFonts w:cs="Arial"/>
                <w:b/>
                <w:sz w:val="20"/>
                <w:szCs w:val="20"/>
              </w:rPr>
              <w:t>bso</w:t>
            </w:r>
            <w:proofErr w:type="spellEnd"/>
          </w:p>
        </w:tc>
      </w:tr>
    </w:tbl>
    <w:p w:rsidR="00A90A1E" w:rsidRPr="009350D6" w:rsidRDefault="00A90A1E" w:rsidP="009350D6">
      <w:pPr>
        <w:pStyle w:val="VVKSOOpsomming1"/>
        <w:numPr>
          <w:ilvl w:val="0"/>
          <w:numId w:val="0"/>
        </w:numPr>
        <w:ind w:left="284"/>
        <w:rPr>
          <w:rFonts w:cs="Arial"/>
        </w:rPr>
      </w:pPr>
    </w:p>
    <w:p w:rsidR="00A90A1E" w:rsidRPr="009350D6" w:rsidRDefault="00B87171" w:rsidP="009350D6">
      <w:pPr>
        <w:pStyle w:val="VVKSOOpsomming1"/>
        <w:ind w:left="284" w:hanging="284"/>
        <w:rPr>
          <w:rFonts w:cs="Arial"/>
        </w:rPr>
      </w:pPr>
      <w:r>
        <w:rPr>
          <w:noProof/>
          <w:lang w:val="en-US" w:eastAsia="en-US"/>
        </w:rPr>
        <w:pict>
          <v:rect id="Rechthoek 32" o:spid="_x0000_s1035" style="position:absolute;left:0;text-align:left;margin-left:-1.3pt;margin-top:4.4pt;width:150.75pt;height:42.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" fillcolor="window" strokecolor="#f79646" strokeweight="2pt">
            <v:path arrowok="t"/>
            <v:textbox>
              <w:txbxContent>
                <w:p w:rsidR="00A90A1E" w:rsidRPr="001940F0" w:rsidRDefault="00A90A1E" w:rsidP="009350D6">
                  <w:pPr>
                    <w:spacing w:line="240" w:lineRule="auto"/>
                    <w:jc w:val="center"/>
                    <w:rPr>
                      <w:rFonts w:ascii="Arial" w:hAnsi="Arial" w:cs="Arial"/>
                      <w:sz w:val="20"/>
                      <w:szCs w:val="20"/>
                    </w:rPr>
                  </w:pPr>
                  <w:r w:rsidRPr="001940F0">
                    <w:rPr>
                      <w:rFonts w:ascii="Arial" w:hAnsi="Arial" w:cs="Arial"/>
                      <w:sz w:val="20"/>
                      <w:szCs w:val="20"/>
                    </w:rPr>
                    <w:t>Basismodule</w:t>
                  </w:r>
                </w:p>
                <w:p w:rsidR="00A90A1E" w:rsidRPr="001940F0" w:rsidRDefault="00A90A1E" w:rsidP="009350D6">
                  <w:pPr>
                    <w:jc w:val="center"/>
                    <w:rPr>
                      <w:rFonts w:ascii="Arial" w:hAnsi="Arial" w:cs="Arial"/>
                      <w:sz w:val="20"/>
                      <w:szCs w:val="20"/>
                    </w:rPr>
                  </w:pPr>
                  <w:r w:rsidRPr="001940F0">
                    <w:rPr>
                      <w:rFonts w:ascii="Arial" w:hAnsi="Arial" w:cs="Arial"/>
                      <w:sz w:val="20"/>
                      <w:szCs w:val="20"/>
                    </w:rPr>
                    <w:t>Administratief medewerker</w:t>
                  </w:r>
                </w:p>
              </w:txbxContent>
            </v:textbox>
          </v:rect>
        </w:pict>
      </w:r>
      <w:r>
        <w:rPr>
          <w:noProof/>
          <w:lang w:val="en-US" w:eastAsia="en-US"/>
        </w:rPr>
        <w:pict>
          <v:rect id="Rechthoek 36" o:spid="_x0000_s1036" style="position:absolute;left:0;text-align:left;margin-left:193.1pt;margin-top:5pt;width:117pt;height:51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" fillcolor="window" strokecolor="#f79646" strokeweight="2pt">
            <v:path arrowok="t"/>
            <v:textbox>
              <w:txbxContent>
                <w:p w:rsidR="00A90A1E" w:rsidRPr="001940F0" w:rsidRDefault="00A90A1E" w:rsidP="009350D6">
                  <w:pPr>
                    <w:spacing w:after="120" w:line="240" w:lineRule="auto"/>
                    <w:jc w:val="center"/>
                    <w:rPr>
                      <w:rFonts w:ascii="Arial" w:hAnsi="Arial" w:cs="Arial"/>
                      <w:sz w:val="20"/>
                      <w:szCs w:val="20"/>
                    </w:rPr>
                  </w:pPr>
                  <w:r w:rsidRPr="001940F0">
                    <w:rPr>
                      <w:rFonts w:ascii="Arial" w:hAnsi="Arial" w:cs="Arial"/>
                      <w:sz w:val="20"/>
                      <w:szCs w:val="20"/>
                    </w:rPr>
                    <w:t>Keuze</w:t>
                  </w:r>
                </w:p>
                <w:p w:rsidR="00A90A1E" w:rsidRPr="001940F0" w:rsidRDefault="00A90A1E" w:rsidP="009350D6">
                  <w:pPr>
                    <w:jc w:val="center"/>
                    <w:rPr>
                      <w:rFonts w:ascii="Arial" w:hAnsi="Arial" w:cs="Arial"/>
                    </w:rPr>
                  </w:pPr>
                  <w:r w:rsidRPr="001940F0">
                    <w:rPr>
                      <w:rFonts w:ascii="Arial" w:hAnsi="Arial" w:cs="Arial"/>
                      <w:sz w:val="20"/>
                      <w:szCs w:val="20"/>
                    </w:rPr>
                    <w:t>Logistiek</w:t>
                  </w:r>
                  <w:r w:rsidRPr="001940F0">
                    <w:rPr>
                      <w:rFonts w:ascii="Arial" w:hAnsi="Arial" w:cs="Arial"/>
                    </w:rPr>
                    <w:t xml:space="preserve"> </w:t>
                  </w:r>
                  <w:r w:rsidRPr="001940F0">
                    <w:rPr>
                      <w:rFonts w:ascii="Arial" w:hAnsi="Arial" w:cs="Arial"/>
                      <w:sz w:val="20"/>
                      <w:szCs w:val="20"/>
                    </w:rPr>
                    <w:t>medewerker</w:t>
                  </w:r>
                </w:p>
              </w:txbxContent>
            </v:textbox>
          </v:rect>
        </w:pict>
      </w:r>
      <w:r>
        <w:rPr>
          <w:noProof/>
          <w:lang w:val="en-US" w:eastAsia="en-US"/>
        </w:rPr>
        <w:pict>
          <v:shape id="Plus 37" o:spid="_x0000_s1037" style="position:absolute;left:0;text-align:left;margin-left:159.3pt;margin-top:9.05pt;width:22.5pt;height:28.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w:r>
      <w:r>
        <w:rPr>
          <w:noProof/>
          <w:lang w:val="en-US" w:eastAsia="en-US"/>
        </w:rPr>
        <w:pict>
          <v:rect id="Rechthoek 39" o:spid="_x0000_s1038" style="position:absolute;left:0;text-align:left;margin-left:353.55pt;margin-top:4.8pt;width:126.75pt;height:42.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" fillcolor="window" strokecolor="#9bbb59" strokeweight="2pt">
            <v:path arrowok="t"/>
            <v:textbox>
              <w:txbxContent>
                <w:p w:rsidR="00A90A1E" w:rsidRPr="001940F0" w:rsidRDefault="00A90A1E" w:rsidP="009350D6">
                  <w:pPr>
                    <w:jc w:val="center"/>
                    <w:rPr>
                      <w:rFonts w:ascii="Arial" w:hAnsi="Arial" w:cs="Arial"/>
                      <w:sz w:val="20"/>
                      <w:szCs w:val="20"/>
                    </w:rPr>
                  </w:pPr>
                  <w:r w:rsidRPr="001940F0">
                    <w:rPr>
                      <w:rFonts w:ascii="Arial" w:hAnsi="Arial" w:cs="Arial"/>
                      <w:sz w:val="20"/>
                      <w:szCs w:val="20"/>
                    </w:rPr>
                    <w:t xml:space="preserve">Logistiek </w:t>
                  </w:r>
                </w:p>
              </w:txbxContent>
            </v:textbox>
          </v:rect>
        </w:pict>
      </w:r>
    </w:p>
    <w:p w:rsidR="00A90A1E" w:rsidRPr="009350D6" w:rsidRDefault="00B87171" w:rsidP="009350D6">
      <w:pPr>
        <w:pStyle w:val="VVKSOOpsomming1"/>
        <w:ind w:left="284" w:hanging="284"/>
        <w:rPr>
          <w:rFonts w:cs="Arial"/>
        </w:rPr>
      </w:pPr>
      <w:r>
        <w:rPr>
          <w:noProof/>
          <w:lang w:val="en-US" w:eastAsia="en-US"/>
        </w:rPr>
        <w:pict>
          <v:line id="Rechte verbindingslijn 50" o:spid="_x0000_s1039" style="position:absolute;left:0;text-align:left;z-index:251664896;visibility:visible;mso-wrap-distance-top:-6e-5mm;mso-wrap-distance-bottom:-6e-5mm" from="310pt,8pt" to="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" strokecolor="#9bbb59" strokeweight="2pt">
            <o:lock v:ext="edit" shapetype="f"/>
          </v:line>
        </w:pict>
      </w:r>
      <w:r>
        <w:rPr>
          <w:noProof/>
          <w:lang w:val="en-US" w:eastAsia="en-US"/>
        </w:rPr>
        <w:pict>
          <v:line id="Rechte verbindingslijn 51" o:spid="_x0000_s1040" style="position:absolute;left:0;text-align:left;z-index:251661824;visibility:visible" from="310pt,8pt" to="35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" strokecolor="#c0504d" strokeweight="2pt">
            <o:lock v:ext="edit" shapetype="f"/>
          </v:line>
        </w:pict>
      </w:r>
    </w:p>
    <w:p w:rsidR="00A90A1E" w:rsidRPr="009350D6" w:rsidRDefault="00A90A1E" w:rsidP="009350D6">
      <w:pPr>
        <w:pStyle w:val="VVKSOOpsomming1"/>
        <w:ind w:left="284" w:hanging="284"/>
        <w:rPr>
          <w:rFonts w:cs="Arial"/>
        </w:rPr>
      </w:pPr>
    </w:p>
    <w:p w:rsidR="00A90A1E" w:rsidRPr="009350D6" w:rsidRDefault="00A90A1E" w:rsidP="009350D6">
      <w:pPr>
        <w:pStyle w:val="VVKSOOpsomming1"/>
        <w:numPr>
          <w:ilvl w:val="0"/>
          <w:numId w:val="0"/>
        </w:numPr>
        <w:ind w:left="284"/>
        <w:rPr>
          <w:rFonts w:cs="Arial"/>
        </w:rPr>
      </w:pPr>
    </w:p>
    <w:p w:rsidR="00A90A1E" w:rsidRPr="009350D6" w:rsidRDefault="00B87171" w:rsidP="009350D6">
      <w:pPr>
        <w:pStyle w:val="VVKSOOpsomming1"/>
        <w:numPr>
          <w:ilvl w:val="0"/>
          <w:numId w:val="0"/>
        </w:numPr>
        <w:ind w:left="284"/>
        <w:rPr>
          <w:rFonts w:cs="Arial"/>
        </w:rPr>
      </w:pPr>
      <w:r>
        <w:rPr>
          <w:noProof/>
          <w:lang w:val="en-US" w:eastAsia="en-US"/>
        </w:rPr>
        <w:pict>
          <v:rect id="Rechthoek 52" o:spid="_x0000_s1041" style="position:absolute;left:0;text-align:left;margin-left:353.55pt;margin-top:2.3pt;width:126.75pt;height:50.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" fillcolor="window" strokecolor="#c0504d" strokeweight="2pt">
            <v:path arrowok="t"/>
            <v:textbox>
              <w:txbxContent>
                <w:p w:rsidR="00A90A1E" w:rsidRPr="001940F0" w:rsidRDefault="00A90A1E" w:rsidP="009350D6">
                  <w:pPr>
                    <w:jc w:val="center"/>
                    <w:rPr>
                      <w:rFonts w:ascii="Arial" w:hAnsi="Arial" w:cs="Arial"/>
                      <w:sz w:val="20"/>
                      <w:szCs w:val="20"/>
                    </w:rPr>
                  </w:pPr>
                  <w:r w:rsidRPr="001940F0">
                    <w:rPr>
                      <w:rFonts w:ascii="Arial" w:hAnsi="Arial" w:cs="Arial"/>
                      <w:sz w:val="20"/>
                      <w:szCs w:val="20"/>
                    </w:rPr>
                    <w:t xml:space="preserve">Kantooradministratie en gegevensbeheer </w:t>
                  </w:r>
                </w:p>
              </w:txbxContent>
            </v:textbox>
          </v:rect>
        </w:pict>
      </w:r>
      <w:r>
        <w:rPr>
          <w:noProof/>
          <w:lang w:val="en-US" w:eastAsia="en-US"/>
        </w:rPr>
        <w:pict>
          <v:rect id="Rechthoek 53" o:spid="_x0000_s1042" style="position:absolute;left:0;text-align:left;margin-left:193.05pt;margin-top:2.3pt;width:117pt;height:50.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" fillcolor="window" strokecolor="#f79646" strokeweight="2pt">
            <v:path arrowok="t"/>
            <v:textbox>
              <w:txbxContent>
                <w:p w:rsidR="00A90A1E" w:rsidRPr="001940F0" w:rsidRDefault="00A90A1E" w:rsidP="009350D6">
                  <w:pPr>
                    <w:spacing w:after="120" w:line="240" w:lineRule="auto"/>
                    <w:jc w:val="center"/>
                    <w:rPr>
                      <w:rFonts w:ascii="Arial" w:hAnsi="Arial" w:cs="Arial"/>
                      <w:sz w:val="20"/>
                      <w:szCs w:val="20"/>
                    </w:rPr>
                  </w:pPr>
                  <w:r w:rsidRPr="001940F0">
                    <w:rPr>
                      <w:rFonts w:ascii="Arial" w:hAnsi="Arial" w:cs="Arial"/>
                      <w:sz w:val="20"/>
                      <w:szCs w:val="20"/>
                    </w:rPr>
                    <w:t>Keuze</w:t>
                  </w:r>
                </w:p>
                <w:p w:rsidR="00A90A1E" w:rsidRPr="009350D6" w:rsidRDefault="00A90A1E" w:rsidP="009350D6">
                  <w:pPr>
                    <w:jc w:val="center"/>
                    <w:rPr>
                      <w:rFonts w:ascii="Arial" w:hAnsi="Arial" w:cs="Arial"/>
                      <w:sz w:val="20"/>
                      <w:szCs w:val="20"/>
                    </w:rPr>
                  </w:pPr>
                  <w:r w:rsidRPr="009350D6">
                    <w:rPr>
                      <w:rFonts w:ascii="Arial" w:hAnsi="Arial" w:cs="Arial"/>
                      <w:sz w:val="20"/>
                      <w:szCs w:val="20"/>
                    </w:rPr>
                    <w:t>Medewerker klantendienst</w:t>
                  </w:r>
                </w:p>
              </w:txbxContent>
            </v:textbox>
          </v:rect>
        </w:pict>
      </w:r>
      <w:r>
        <w:rPr>
          <w:noProof/>
          <w:lang w:val="en-US" w:eastAsia="en-US"/>
        </w:rPr>
        <w:pict>
          <v:shape id="Plus 67" o:spid="_x0000_s1043" style="position:absolute;left:0;text-align:left;margin-left:157.8pt;margin-top:9.05pt;width:22.5pt;height:28.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dP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w:r>
    </w:p>
    <w:p w:rsidR="00A90A1E" w:rsidRPr="009350D6" w:rsidRDefault="00B87171" w:rsidP="009350D6">
      <w:pPr>
        <w:pStyle w:val="VVKSOOpsomming1"/>
        <w:numPr>
          <w:ilvl w:val="0"/>
          <w:numId w:val="0"/>
        </w:numPr>
        <w:ind w:left="284"/>
        <w:rPr>
          <w:rFonts w:cs="Arial"/>
        </w:rPr>
      </w:pPr>
      <w:r>
        <w:rPr>
          <w:noProof/>
          <w:lang w:val="en-US" w:eastAsia="en-US"/>
        </w:rPr>
        <w:pict>
          <v:line id="Rechte verbindingslijn 68" o:spid="_x0000_s1044" style="position:absolute;left:0;text-align:left;z-index:251665920;visibility:visible" from="310pt,8pt" to="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" strokecolor="#4f81bd" strokeweight="2pt">
            <v:stroke dashstyle="dash"/>
            <o:lock v:ext="edit" shapetype="f"/>
          </v:line>
        </w:pict>
      </w:r>
      <w:r>
        <w:rPr>
          <w:noProof/>
          <w:lang w:val="en-US" w:eastAsia="en-US"/>
        </w:rPr>
        <w:pict>
          <v:line id="Rechte verbindingslijn 69" o:spid="_x0000_s1045" style="position:absolute;left:0;text-align:left;flip:y;z-index:251663872;visibility:visible" from="310pt,8pt" to="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" strokecolor="#c0504d" strokeweight="2pt">
            <o:lock v:ext="edit" shapetype="f"/>
          </v:line>
        </w:pict>
      </w:r>
      <w:r>
        <w:rPr>
          <w:noProof/>
          <w:lang w:val="en-US" w:eastAsia="en-US"/>
        </w:rPr>
        <w:pict>
          <v:line id="Rechte verbindingslijn 70" o:spid="_x0000_s1046" style="position:absolute;left:0;text-align:left;z-index:251662848;visibility:visible;mso-wrap-distance-top:-6e-5mm;mso-wrap-distance-bottom:-6e-5mm" from="310pt,8pt" to="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" strokecolor="#c0504d" strokeweight="2pt">
            <o:lock v:ext="edit" shapetype="f"/>
          </v:line>
        </w:pict>
      </w:r>
    </w:p>
    <w:p w:rsidR="00A90A1E" w:rsidRPr="009350D6" w:rsidRDefault="00A90A1E" w:rsidP="009350D6">
      <w:pPr>
        <w:pStyle w:val="VVKSOOpsomming1"/>
        <w:numPr>
          <w:ilvl w:val="0"/>
          <w:numId w:val="0"/>
        </w:numPr>
        <w:ind w:left="397" w:hanging="397"/>
        <w:rPr>
          <w:rFonts w:cs="Arial"/>
        </w:rPr>
      </w:pPr>
    </w:p>
    <w:p w:rsidR="00A90A1E" w:rsidRPr="009350D6" w:rsidRDefault="00B87171" w:rsidP="009350D6">
      <w:pPr>
        <w:pStyle w:val="VVKSOOpsomming1"/>
        <w:numPr>
          <w:ilvl w:val="0"/>
          <w:numId w:val="0"/>
        </w:numPr>
        <w:ind w:left="284"/>
        <w:rPr>
          <w:rFonts w:cs="Arial"/>
        </w:rPr>
      </w:pPr>
      <w:r>
        <w:rPr>
          <w:noProof/>
          <w:lang w:val="en-US" w:eastAsia="en-US"/>
        </w:rPr>
        <w:pict>
          <v:rect id="Rechthoek 72" o:spid="_x0000_s1047" style="position:absolute;left:0;text-align:left;margin-left:193.1pt;margin-top:14.75pt;width:117pt;height:51.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" fillcolor="window" strokecolor="#f79646" strokeweight="2pt">
            <v:path arrowok="t"/>
            <v:textbox>
              <w:txbxContent>
                <w:p w:rsidR="00A90A1E" w:rsidRPr="001940F0" w:rsidRDefault="00A90A1E" w:rsidP="009350D6">
                  <w:pPr>
                    <w:spacing w:after="120" w:line="240" w:lineRule="auto"/>
                    <w:jc w:val="center"/>
                    <w:rPr>
                      <w:rFonts w:ascii="Arial" w:hAnsi="Arial" w:cs="Arial"/>
                      <w:sz w:val="20"/>
                      <w:szCs w:val="20"/>
                    </w:rPr>
                  </w:pPr>
                  <w:r w:rsidRPr="001940F0">
                    <w:rPr>
                      <w:rFonts w:ascii="Arial" w:hAnsi="Arial" w:cs="Arial"/>
                      <w:sz w:val="20"/>
                      <w:szCs w:val="20"/>
                    </w:rPr>
                    <w:t>Keuze</w:t>
                  </w:r>
                </w:p>
                <w:p w:rsidR="00A90A1E" w:rsidRPr="001940F0" w:rsidRDefault="00A90A1E" w:rsidP="009350D6">
                  <w:pPr>
                    <w:jc w:val="center"/>
                    <w:rPr>
                      <w:rFonts w:ascii="Arial" w:hAnsi="Arial" w:cs="Arial"/>
                    </w:rPr>
                  </w:pPr>
                  <w:r w:rsidRPr="001940F0">
                    <w:rPr>
                      <w:rFonts w:ascii="Arial" w:hAnsi="Arial" w:cs="Arial"/>
                      <w:sz w:val="20"/>
                      <w:szCs w:val="20"/>
                    </w:rPr>
                    <w:t>Retailmedewerker</w:t>
                  </w:r>
                  <w:r w:rsidRPr="001940F0">
                    <w:rPr>
                      <w:rFonts w:ascii="Arial" w:hAnsi="Arial" w:cs="Arial"/>
                    </w:rPr>
                    <w:t xml:space="preserve"> </w:t>
                  </w:r>
                  <w:r w:rsidRPr="001940F0">
                    <w:rPr>
                      <w:rFonts w:ascii="Arial" w:hAnsi="Arial" w:cs="Arial"/>
                      <w:sz w:val="20"/>
                      <w:szCs w:val="20"/>
                    </w:rPr>
                    <w:t>(minor)</w:t>
                  </w:r>
                </w:p>
              </w:txbxContent>
            </v:textbox>
          </v:rect>
        </w:pict>
      </w:r>
      <w:r>
        <w:rPr>
          <w:noProof/>
          <w:lang w:val="en-US" w:eastAsia="en-US"/>
        </w:rPr>
        <w:pict>
          <v:rect id="Rechthoek 71" o:spid="_x0000_s1048" style="position:absolute;left:0;text-align:left;margin-left:353.55pt;margin-top:14.95pt;width:126.75pt;height:48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" fillcolor="window" strokecolor="#4f81bd" strokeweight="2pt">
            <v:stroke dashstyle="dash"/>
            <v:path arrowok="t"/>
            <v:textbox>
              <w:txbxContent>
                <w:p w:rsidR="00A90A1E" w:rsidRPr="001940F0" w:rsidRDefault="00A90A1E" w:rsidP="009350D6">
                  <w:pPr>
                    <w:jc w:val="center"/>
                    <w:rPr>
                      <w:rFonts w:ascii="Arial" w:hAnsi="Arial" w:cs="Arial"/>
                      <w:sz w:val="20"/>
                      <w:szCs w:val="20"/>
                    </w:rPr>
                  </w:pPr>
                  <w:r w:rsidRPr="001940F0">
                    <w:rPr>
                      <w:rFonts w:ascii="Arial" w:hAnsi="Arial" w:cs="Arial"/>
                      <w:sz w:val="20"/>
                      <w:szCs w:val="20"/>
                    </w:rPr>
                    <w:t xml:space="preserve">Verkoop en vertegenwoordiging </w:t>
                  </w:r>
                </w:p>
              </w:txbxContent>
            </v:textbox>
          </v:rect>
        </w:pict>
      </w:r>
    </w:p>
    <w:p w:rsidR="00A90A1E" w:rsidRPr="00F02654" w:rsidRDefault="00B87171" w:rsidP="00F02654">
      <w:pPr>
        <w:pStyle w:val="VVKSOTekst"/>
      </w:pPr>
      <w:r>
        <w:rPr>
          <w:noProof/>
          <w:lang w:val="en-US" w:eastAsia="en-US"/>
        </w:rPr>
        <w:pict>
          <v:shape id="Plus 5" o:spid="_x0000_s1049" style="position:absolute;left:0;text-align:left;margin-left:159.8pt;margin-top:6.55pt;width:22.5pt;height:28.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w:r>
    </w:p>
    <w:p w:rsidR="00A90A1E" w:rsidRPr="001A2840" w:rsidRDefault="00A90A1E" w:rsidP="00D97549">
      <w:pPr>
        <w:pStyle w:val="VVKSOKop1"/>
        <w:rPr>
          <w:rFonts w:cs="Arial"/>
        </w:rPr>
      </w:pPr>
      <w:bookmarkStart w:id="6" w:name="_Toc345070266"/>
      <w:bookmarkStart w:id="7" w:name="_Toc30393936"/>
      <w:r>
        <w:rPr>
          <w:rFonts w:cs="Arial"/>
        </w:rPr>
        <w:lastRenderedPageBreak/>
        <w:t>Christelijk mensbeeld</w:t>
      </w:r>
      <w:bookmarkEnd w:id="6"/>
    </w:p>
    <w:p w:rsidR="00A90A1E" w:rsidRPr="001940F0" w:rsidRDefault="00A90A1E" w:rsidP="00EF7E9F">
      <w:pPr>
        <w:pStyle w:val="VVKSOTekst"/>
        <w:spacing w:after="120"/>
        <w:rPr>
          <w:sz w:val="20"/>
          <w:szCs w:val="20"/>
        </w:rPr>
      </w:pPr>
      <w:r w:rsidRPr="001940F0">
        <w:rPr>
          <w:sz w:val="20"/>
          <w:szCs w:val="20"/>
        </w:rPr>
        <w:t>Ons onderwijs streeft de vorming van de totale persoon na waarbij het christelijke mensbeeld centraal staat. Onderstaande waarden zijn dan ook altijd na te streven tijdens alle handelingen:</w:t>
      </w:r>
    </w:p>
    <w:p w:rsidR="00A90A1E" w:rsidRPr="001940F0" w:rsidRDefault="00A90A1E" w:rsidP="005A083A">
      <w:pPr>
        <w:pStyle w:val="VVKSOTekst"/>
        <w:numPr>
          <w:ilvl w:val="0"/>
          <w:numId w:val="5"/>
        </w:numPr>
        <w:spacing w:after="120"/>
        <w:rPr>
          <w:sz w:val="20"/>
          <w:szCs w:val="20"/>
        </w:rPr>
      </w:pPr>
      <w:r w:rsidRPr="001940F0">
        <w:rPr>
          <w:sz w:val="20"/>
          <w:szCs w:val="20"/>
        </w:rPr>
        <w:t>respect voor de medemens;</w:t>
      </w:r>
    </w:p>
    <w:p w:rsidR="00A90A1E" w:rsidRPr="001940F0" w:rsidRDefault="00A90A1E" w:rsidP="005A083A">
      <w:pPr>
        <w:pStyle w:val="VVKSOTekst"/>
        <w:numPr>
          <w:ilvl w:val="0"/>
          <w:numId w:val="5"/>
        </w:numPr>
        <w:spacing w:after="120"/>
        <w:rPr>
          <w:sz w:val="20"/>
          <w:szCs w:val="20"/>
        </w:rPr>
      </w:pPr>
      <w:r w:rsidRPr="001940F0">
        <w:rPr>
          <w:sz w:val="20"/>
          <w:szCs w:val="20"/>
        </w:rPr>
        <w:t>solidariteit;</w:t>
      </w:r>
    </w:p>
    <w:p w:rsidR="00A90A1E" w:rsidRPr="001940F0" w:rsidRDefault="00A90A1E" w:rsidP="005A083A">
      <w:pPr>
        <w:pStyle w:val="VVKSOTekst"/>
        <w:numPr>
          <w:ilvl w:val="0"/>
          <w:numId w:val="5"/>
        </w:numPr>
        <w:spacing w:after="120"/>
        <w:rPr>
          <w:sz w:val="20"/>
          <w:szCs w:val="20"/>
        </w:rPr>
      </w:pPr>
      <w:r w:rsidRPr="001940F0">
        <w:rPr>
          <w:sz w:val="20"/>
          <w:szCs w:val="20"/>
        </w:rPr>
        <w:t>zorg voor milieu en leven;</w:t>
      </w:r>
    </w:p>
    <w:p w:rsidR="00A90A1E" w:rsidRPr="001940F0" w:rsidRDefault="00A90A1E" w:rsidP="005A083A">
      <w:pPr>
        <w:pStyle w:val="VVKSOTekst"/>
        <w:numPr>
          <w:ilvl w:val="0"/>
          <w:numId w:val="5"/>
        </w:numPr>
        <w:spacing w:after="120"/>
        <w:rPr>
          <w:sz w:val="20"/>
          <w:szCs w:val="20"/>
        </w:rPr>
      </w:pPr>
      <w:r w:rsidRPr="001940F0">
        <w:rPr>
          <w:sz w:val="20"/>
          <w:szCs w:val="20"/>
        </w:rPr>
        <w:t>respectvol omgaan met eigen geloof, anders gelovigen en niet-gelovigen;</w:t>
      </w:r>
    </w:p>
    <w:p w:rsidR="00A90A1E" w:rsidRPr="001940F0" w:rsidRDefault="00A90A1E" w:rsidP="005A083A">
      <w:pPr>
        <w:pStyle w:val="VVKSOTekst"/>
        <w:numPr>
          <w:ilvl w:val="0"/>
          <w:numId w:val="5"/>
        </w:numPr>
        <w:ind w:left="714" w:hanging="357"/>
        <w:rPr>
          <w:sz w:val="20"/>
          <w:szCs w:val="20"/>
        </w:rPr>
      </w:pPr>
      <w:r w:rsidRPr="001940F0">
        <w:rPr>
          <w:sz w:val="20"/>
          <w:szCs w:val="20"/>
        </w:rPr>
        <w:t>vanuit eigen spiritualiteit omgaan met ethische problemen.</w:t>
      </w:r>
    </w:p>
    <w:p w:rsidR="00A90A1E" w:rsidRPr="001940F0" w:rsidRDefault="00A90A1E" w:rsidP="00EF7E9F">
      <w:pPr>
        <w:pStyle w:val="VVKSOTekst"/>
        <w:spacing w:after="120"/>
        <w:rPr>
          <w:sz w:val="20"/>
          <w:szCs w:val="20"/>
        </w:rPr>
      </w:pPr>
      <w:r w:rsidRPr="001940F0">
        <w:rPr>
          <w:sz w:val="20"/>
          <w:szCs w:val="20"/>
        </w:rPr>
        <w:t xml:space="preserve">Aangezien de leerlingen uit Kantoor met zeer uiteenlopende doelgroepen in contact komen en het tot hun voornaamste taak behoort om te zorgen dat medewerkers en klanten na hun tussenkomst tevreden zijn, is een respectvolle houding hiertoe een belangrijke voorwaarde.  </w:t>
      </w:r>
    </w:p>
    <w:p w:rsidR="00A90A1E" w:rsidRPr="001940F0" w:rsidRDefault="00A90A1E" w:rsidP="00D97549">
      <w:pPr>
        <w:pStyle w:val="VVKSOTekst"/>
        <w:rPr>
          <w:rFonts w:cs="Arial"/>
          <w:sz w:val="20"/>
          <w:szCs w:val="20"/>
        </w:rPr>
      </w:pPr>
    </w:p>
    <w:bookmarkEnd w:id="7"/>
    <w:p w:rsidR="00A90A1E" w:rsidRPr="001940F0" w:rsidRDefault="00A90A1E" w:rsidP="00F02654">
      <w:pPr>
        <w:pStyle w:val="VVKSOTekst"/>
        <w:rPr>
          <w:sz w:val="20"/>
          <w:szCs w:val="20"/>
        </w:rPr>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Default="00A90A1E" w:rsidP="00F02654">
      <w:pPr>
        <w:pStyle w:val="VVKSOTekst"/>
      </w:pPr>
    </w:p>
    <w:p w:rsidR="00A90A1E" w:rsidRPr="00F02654" w:rsidRDefault="00A90A1E">
      <w:pPr>
        <w:rPr>
          <w:rFonts w:ascii="Arial" w:hAnsi="Arial" w:cs="Arial"/>
          <w:lang w:val="nl-NL"/>
        </w:rPr>
      </w:pPr>
    </w:p>
    <w:p w:rsidR="00A90A1E" w:rsidRPr="001A2840" w:rsidRDefault="00A90A1E" w:rsidP="00043838">
      <w:pPr>
        <w:spacing w:after="240" w:line="240" w:lineRule="atLeast"/>
        <w:jc w:val="both"/>
        <w:rPr>
          <w:rFonts w:ascii="Arial" w:hAnsi="Arial" w:cs="Arial"/>
          <w:sz w:val="20"/>
          <w:szCs w:val="20"/>
          <w:lang w:val="nl-NL" w:eastAsia="nl-NL"/>
        </w:rPr>
      </w:pPr>
    </w:p>
    <w:p w:rsidR="00A90A1E" w:rsidRDefault="00A90A1E" w:rsidP="00DA3AAF">
      <w:pPr>
        <w:pStyle w:val="VVKSOKop1"/>
        <w:rPr>
          <w:rFonts w:cs="Arial"/>
        </w:rPr>
      </w:pPr>
      <w:bookmarkStart w:id="8" w:name="_Toc345070267"/>
      <w:r>
        <w:rPr>
          <w:rFonts w:cs="Arial"/>
        </w:rPr>
        <w:lastRenderedPageBreak/>
        <w:t>Opbouw en samenhang</w:t>
      </w:r>
      <w:bookmarkEnd w:id="8"/>
    </w:p>
    <w:p w:rsidR="00A90A1E" w:rsidRDefault="00A90A1E" w:rsidP="00F831FA">
      <w:pPr>
        <w:pStyle w:val="VVKSOKop20"/>
        <w:rPr>
          <w:rFonts w:cs="Arial"/>
        </w:rPr>
      </w:pPr>
      <w:bookmarkStart w:id="9" w:name="_Toc338424268"/>
      <w:bookmarkStart w:id="10" w:name="_Toc345070268"/>
      <w:r>
        <w:rPr>
          <w:rFonts w:cs="Arial"/>
        </w:rPr>
        <w:t>Leerlijn 2de – 3de graad</w:t>
      </w:r>
      <w:bookmarkEnd w:id="9"/>
      <w:bookmarkEnd w:id="10"/>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290"/>
      </w:tblGrid>
      <w:tr w:rsidR="00A90A1E" w:rsidRPr="00C22A7D" w:rsidTr="00C22A7D">
        <w:tc>
          <w:tcPr>
            <w:tcW w:w="2802" w:type="dxa"/>
          </w:tcPr>
          <w:p w:rsidR="00A90A1E" w:rsidRPr="00C22A7D" w:rsidRDefault="00A90A1E" w:rsidP="00C22A7D">
            <w:pPr>
              <w:pStyle w:val="VVKSOTekst"/>
              <w:spacing w:before="120" w:after="120"/>
              <w:jc w:val="center"/>
              <w:rPr>
                <w:b/>
                <w:sz w:val="20"/>
                <w:szCs w:val="20"/>
              </w:rPr>
            </w:pPr>
          </w:p>
        </w:tc>
        <w:tc>
          <w:tcPr>
            <w:tcW w:w="3118" w:type="dxa"/>
          </w:tcPr>
          <w:p w:rsidR="00A90A1E" w:rsidRPr="00C22A7D" w:rsidRDefault="00A90A1E" w:rsidP="00C22A7D">
            <w:pPr>
              <w:pStyle w:val="VVKSOTekst"/>
              <w:spacing w:before="120" w:after="120"/>
              <w:jc w:val="center"/>
              <w:rPr>
                <w:b/>
                <w:sz w:val="20"/>
                <w:szCs w:val="20"/>
              </w:rPr>
            </w:pPr>
            <w:r w:rsidRPr="00C22A7D">
              <w:rPr>
                <w:b/>
                <w:sz w:val="20"/>
                <w:szCs w:val="20"/>
              </w:rPr>
              <w:t>2de graad</w:t>
            </w:r>
          </w:p>
        </w:tc>
        <w:tc>
          <w:tcPr>
            <w:tcW w:w="3290" w:type="dxa"/>
            <w:shd w:val="clear" w:color="auto" w:fill="D9D9D9"/>
          </w:tcPr>
          <w:p w:rsidR="00A90A1E" w:rsidRPr="00C22A7D" w:rsidRDefault="00A90A1E" w:rsidP="00C22A7D">
            <w:pPr>
              <w:pStyle w:val="VVKSOTekst"/>
              <w:spacing w:before="120" w:after="120"/>
              <w:jc w:val="center"/>
              <w:rPr>
                <w:b/>
                <w:sz w:val="20"/>
                <w:szCs w:val="20"/>
              </w:rPr>
            </w:pPr>
            <w:r w:rsidRPr="00C22A7D">
              <w:rPr>
                <w:b/>
                <w:sz w:val="20"/>
                <w:szCs w:val="20"/>
              </w:rPr>
              <w:t>3de graad</w:t>
            </w:r>
          </w:p>
        </w:tc>
      </w:tr>
      <w:tr w:rsidR="00A90A1E" w:rsidRPr="00C22A7D" w:rsidTr="00C22A7D">
        <w:tc>
          <w:tcPr>
            <w:tcW w:w="2802" w:type="dxa"/>
          </w:tcPr>
          <w:p w:rsidR="00A90A1E" w:rsidRPr="00C22A7D" w:rsidRDefault="00A90A1E" w:rsidP="00C22A7D">
            <w:pPr>
              <w:pStyle w:val="VVKSOTekst"/>
              <w:spacing w:before="120"/>
              <w:rPr>
                <w:b/>
                <w:sz w:val="20"/>
                <w:szCs w:val="20"/>
              </w:rPr>
            </w:pPr>
            <w:r w:rsidRPr="00C22A7D">
              <w:rPr>
                <w:b/>
                <w:sz w:val="20"/>
                <w:szCs w:val="20"/>
              </w:rPr>
              <w:t>Mondelinge communicatie</w:t>
            </w:r>
          </w:p>
        </w:tc>
        <w:tc>
          <w:tcPr>
            <w:tcW w:w="3118" w:type="dxa"/>
          </w:tcPr>
          <w:p w:rsidR="00A90A1E" w:rsidRPr="00C22A7D" w:rsidRDefault="00A90A1E" w:rsidP="00C22A7D">
            <w:pPr>
              <w:pStyle w:val="VVKSOTekst"/>
              <w:spacing w:before="120" w:after="120"/>
              <w:jc w:val="left"/>
              <w:rPr>
                <w:sz w:val="20"/>
                <w:szCs w:val="20"/>
              </w:rPr>
            </w:pPr>
            <w:r w:rsidRPr="00C22A7D">
              <w:rPr>
                <w:sz w:val="20"/>
                <w:szCs w:val="20"/>
              </w:rPr>
              <w:t xml:space="preserve">De mondelinge vaardigheden richten zich op formele contexten </w:t>
            </w:r>
            <w:r w:rsidRPr="00C22A7D">
              <w:rPr>
                <w:rFonts w:cs="Arial"/>
                <w:bCs/>
                <w:sz w:val="20"/>
                <w:szCs w:val="20"/>
              </w:rPr>
              <w:t>die te maken hebben met de leefwereld van de leerlingen. Ze maken kennis met het typisch taalregister dat daarbij hoort. Zij verkennen eigenschappen en aspecten van dat taalregister. Een spreekplan kan ondersteuning bieden.</w:t>
            </w:r>
          </w:p>
        </w:tc>
        <w:tc>
          <w:tcPr>
            <w:tcW w:w="3290" w:type="dxa"/>
            <w:shd w:val="clear" w:color="auto" w:fill="D9D9D9"/>
          </w:tcPr>
          <w:p w:rsidR="00A90A1E" w:rsidRPr="00C22A7D" w:rsidRDefault="00A90A1E" w:rsidP="00C22A7D">
            <w:pPr>
              <w:pStyle w:val="VVKSOTekst"/>
              <w:spacing w:before="120" w:after="120"/>
              <w:jc w:val="left"/>
              <w:rPr>
                <w:sz w:val="20"/>
                <w:szCs w:val="20"/>
              </w:rPr>
            </w:pPr>
            <w:r w:rsidRPr="00C22A7D">
              <w:rPr>
                <w:sz w:val="20"/>
                <w:szCs w:val="20"/>
              </w:rPr>
              <w:t>De mondelinge vaardigheden richten zich op formele, zakelijke  contexten. De communicatieve situaties situeren zich meer en meer in</w:t>
            </w:r>
            <w:r w:rsidRPr="00C22A7D">
              <w:rPr>
                <w:rFonts w:cs="Arial"/>
                <w:sz w:val="20"/>
                <w:szCs w:val="20"/>
              </w:rPr>
              <w:t xml:space="preserve"> de latere beroepscontext. </w:t>
            </w:r>
          </w:p>
        </w:tc>
      </w:tr>
      <w:tr w:rsidR="00A90A1E" w:rsidRPr="00C22A7D" w:rsidTr="00C22A7D">
        <w:tc>
          <w:tcPr>
            <w:tcW w:w="2802" w:type="dxa"/>
          </w:tcPr>
          <w:p w:rsidR="00A90A1E" w:rsidRPr="00C22A7D" w:rsidRDefault="00A90A1E" w:rsidP="00C22A7D">
            <w:pPr>
              <w:pStyle w:val="VVKSOTekst"/>
              <w:spacing w:before="120"/>
              <w:rPr>
                <w:b/>
                <w:sz w:val="20"/>
                <w:szCs w:val="20"/>
              </w:rPr>
            </w:pPr>
            <w:r w:rsidRPr="00C22A7D">
              <w:rPr>
                <w:b/>
                <w:sz w:val="20"/>
                <w:szCs w:val="20"/>
              </w:rPr>
              <w:t>Schriftelijke communicatie</w:t>
            </w:r>
          </w:p>
        </w:tc>
        <w:tc>
          <w:tcPr>
            <w:tcW w:w="3118" w:type="dxa"/>
          </w:tcPr>
          <w:p w:rsidR="00A90A1E" w:rsidRPr="00C22A7D" w:rsidRDefault="00A90A1E" w:rsidP="00C22A7D">
            <w:pPr>
              <w:pStyle w:val="VVKSOTekst"/>
              <w:spacing w:before="120" w:after="120"/>
              <w:jc w:val="left"/>
              <w:rPr>
                <w:sz w:val="20"/>
                <w:szCs w:val="20"/>
              </w:rPr>
            </w:pPr>
            <w:r w:rsidRPr="00C22A7D">
              <w:rPr>
                <w:sz w:val="20"/>
                <w:szCs w:val="20"/>
              </w:rPr>
              <w:t>Voor de schriftelijke vaardigheden die zich ook focussen op formele contexten wordt er de nodige taalsteun aangeboden. Die taalsteun kunnen allerlei schrijfkaders zijn.</w:t>
            </w:r>
          </w:p>
        </w:tc>
        <w:tc>
          <w:tcPr>
            <w:tcW w:w="3290" w:type="dxa"/>
            <w:shd w:val="clear" w:color="auto" w:fill="D9D9D9"/>
          </w:tcPr>
          <w:p w:rsidR="00A90A1E" w:rsidRPr="00C22A7D" w:rsidRDefault="00A90A1E" w:rsidP="00C22A7D">
            <w:pPr>
              <w:pStyle w:val="VVKSOTekst"/>
              <w:spacing w:before="120" w:after="120"/>
              <w:jc w:val="left"/>
              <w:rPr>
                <w:sz w:val="20"/>
                <w:szCs w:val="20"/>
              </w:rPr>
            </w:pPr>
            <w:r w:rsidRPr="00C22A7D">
              <w:rPr>
                <w:sz w:val="20"/>
                <w:szCs w:val="20"/>
              </w:rPr>
              <w:t xml:space="preserve">De communicatieve situaties waarin de schriftelijke vaardigheden geoefend worden, situeren zich binnen zakelijke contexten. Meer en meer richten ze zich op de latere beroepscontext. </w:t>
            </w:r>
          </w:p>
        </w:tc>
      </w:tr>
    </w:tbl>
    <w:p w:rsidR="00A90A1E" w:rsidRDefault="00A90A1E" w:rsidP="00353FA9">
      <w:pPr>
        <w:pStyle w:val="VVKSOTekst"/>
        <w:jc w:val="left"/>
      </w:pPr>
    </w:p>
    <w:p w:rsidR="00A90A1E" w:rsidRPr="001940F0" w:rsidRDefault="00A90A1E" w:rsidP="00353FA9">
      <w:pPr>
        <w:pStyle w:val="VVKSOTekst"/>
        <w:jc w:val="left"/>
        <w:rPr>
          <w:sz w:val="20"/>
          <w:szCs w:val="20"/>
        </w:rPr>
      </w:pPr>
      <w:r w:rsidRPr="001940F0">
        <w:rPr>
          <w:sz w:val="20"/>
          <w:szCs w:val="20"/>
        </w:rPr>
        <w:t>In de derde graad is het essentieel in het vak Zakelijke communicatie om basiscompetenties nodig voor de latere beroepsuitoefening te ontwikkelen. Meer concreet wil dit zeggen dat communicatieve vaardigheden worden ingeoefend in een zakelijke context, waarbij de nadruk ligt op de praktijkgerichtheid en op het uitvoerend communicatief aspect. Een secretariaatsmedewerker moet in staat zijn om in hoge mate nauwkeurig omschreven taken uit te voeren en onder begeleiding routinematige werkzaamheden te verrichten op het gebied van communicatie, correspondentie, informatie en organisatie.</w:t>
      </w:r>
    </w:p>
    <w:p w:rsidR="00A90A1E" w:rsidRPr="001940F0" w:rsidRDefault="00A90A1E" w:rsidP="00353FA9">
      <w:pPr>
        <w:pStyle w:val="VVKSOTekst"/>
        <w:jc w:val="left"/>
        <w:rPr>
          <w:sz w:val="20"/>
          <w:szCs w:val="20"/>
        </w:rPr>
      </w:pPr>
      <w:r w:rsidRPr="001940F0">
        <w:rPr>
          <w:sz w:val="20"/>
          <w:szCs w:val="20"/>
        </w:rPr>
        <w:t>Taalvorming is in eerste instantie een “sociaal interactief” gebeuren. Taalvaardigheden worden bij voorkeur aangeleerd via interactieve dynamische werkvormen. De taalvorming beoogt vier taalvaardigheden (luisteren, lezen, spreken en schrijven). Vanuit de beroepsopleidingsprofielen zal de toekomstige bediende zich hoofdzakelijk mondeling moeten uitdrukken. Niettemin blijven ook (vooral gerichte) schriftelijke vaardigheden belangrijk. Het overbrengen van correcte informatie is cruciaal in de communicatie en staat dan ook centraal. De leerlingen leren in de derde graad een uitgebreider begrippenkader aan en schenken meer aandacht aan het reflecteren op hun zakelijk taalgebruik.</w:t>
      </w:r>
    </w:p>
    <w:p w:rsidR="00A90A1E" w:rsidRPr="00F831FA" w:rsidRDefault="00A90A1E" w:rsidP="000B3269">
      <w:pPr>
        <w:pStyle w:val="VVKSOKop20"/>
        <w:rPr>
          <w:rFonts w:cs="Arial"/>
        </w:rPr>
      </w:pPr>
      <w:bookmarkStart w:id="11" w:name="_Toc345070269"/>
      <w:r>
        <w:rPr>
          <w:rFonts w:cs="Arial"/>
        </w:rPr>
        <w:t>Samenwerking met andere vakken</w:t>
      </w:r>
      <w:bookmarkEnd w:id="11"/>
      <w:r>
        <w:rPr>
          <w:rFonts w:cs="Arial"/>
        </w:rPr>
        <w:t xml:space="preserve">  </w:t>
      </w:r>
    </w:p>
    <w:p w:rsidR="00A90A1E" w:rsidRPr="001940F0" w:rsidRDefault="00A90A1E" w:rsidP="00353FA9">
      <w:pPr>
        <w:pStyle w:val="VVKSOTekst"/>
        <w:jc w:val="left"/>
        <w:rPr>
          <w:sz w:val="20"/>
          <w:szCs w:val="20"/>
        </w:rPr>
      </w:pPr>
      <w:r w:rsidRPr="001940F0">
        <w:rPr>
          <w:sz w:val="20"/>
          <w:szCs w:val="20"/>
        </w:rPr>
        <w:t xml:space="preserve">Om overlappingen met andere vakken te vermijden, zijn afspraken maken en </w:t>
      </w:r>
      <w:proofErr w:type="spellStart"/>
      <w:r w:rsidRPr="001940F0">
        <w:rPr>
          <w:sz w:val="20"/>
          <w:szCs w:val="20"/>
        </w:rPr>
        <w:t>vakcoördinerend</w:t>
      </w:r>
      <w:proofErr w:type="spellEnd"/>
      <w:r w:rsidRPr="001940F0">
        <w:rPr>
          <w:sz w:val="20"/>
          <w:szCs w:val="20"/>
        </w:rPr>
        <w:t xml:space="preserve"> werken van enorm belang. Na overleg met de collega’s kan duidelijk een relatie gelegd worden tussen de communicatieve toepassingen die deel uitmaken van dit vak en de leerplandoelstellingen van de andere vakken. Dit “vakoverschrijdend” werken laat de leerlingen toe de samenhang te zien, gemakkelijker transfers te maken en de beroepsgerichte vorming als een geheel te ervaren. </w:t>
      </w:r>
    </w:p>
    <w:p w:rsidR="00A90A1E" w:rsidRPr="001940F0" w:rsidRDefault="00A90A1E" w:rsidP="00353FA9">
      <w:pPr>
        <w:pStyle w:val="VVKSOTekst"/>
        <w:jc w:val="left"/>
        <w:rPr>
          <w:sz w:val="20"/>
          <w:szCs w:val="20"/>
        </w:rPr>
      </w:pPr>
      <w:r w:rsidRPr="001940F0">
        <w:rPr>
          <w:sz w:val="20"/>
          <w:szCs w:val="20"/>
        </w:rPr>
        <w:t xml:space="preserve">De algemene doelstellingen van het vak AV Nederlands of AV Project algemene vakken rond de taalvaardigheden (luisteren, lezen, spreken en schrijven) zijn integraal van toepassing. </w:t>
      </w:r>
    </w:p>
    <w:p w:rsidR="00A90A1E" w:rsidRPr="001940F0" w:rsidRDefault="00A90A1E" w:rsidP="00F831FA">
      <w:pPr>
        <w:pStyle w:val="VVKSOTekst"/>
        <w:rPr>
          <w:rFonts w:cs="Arial"/>
          <w:sz w:val="20"/>
          <w:szCs w:val="20"/>
          <w:u w:val="single"/>
        </w:rPr>
      </w:pPr>
      <w:r w:rsidRPr="001940F0">
        <w:rPr>
          <w:rFonts w:cs="Arial"/>
          <w:sz w:val="20"/>
          <w:szCs w:val="20"/>
        </w:rPr>
        <w:lastRenderedPageBreak/>
        <w:t xml:space="preserve">In Zakelijke communicatie Nederlands vertrekken de lessen van formele contexten zoals dat al in de tweede graad bij Communicatieve vaardigheden aangeleerd werd. Die formele context wordt nu meer en meer gericht op een zakelijke context in functie van de latere beroepsmogelijkheden. Binnen Kantoor wordt zowel op de mondelinge als op de schriftelijke communicatie gefocust, met aandacht voor interne en externe communicatie. Wat bij Zakelijke communicatie aangeleerd wordt, kan bij de specifiek richtingsvakken verder ingeoefend worden. Het is belangrijk om over strategieën, inzichten, vaardigheden die de leerlingen bij ZC aanleren te communiceren met de collega’s van de andere vakken. </w:t>
      </w:r>
    </w:p>
    <w:p w:rsidR="00A90A1E" w:rsidRPr="001940F0" w:rsidRDefault="00A90A1E" w:rsidP="00F831FA">
      <w:pPr>
        <w:pStyle w:val="VVKSOTekst"/>
        <w:spacing w:after="0"/>
        <w:rPr>
          <w:rFonts w:cs="Arial"/>
          <w:sz w:val="20"/>
          <w:szCs w:val="20"/>
        </w:rPr>
      </w:pPr>
      <w:r w:rsidRPr="001940F0">
        <w:rPr>
          <w:rFonts w:cs="Arial"/>
          <w:sz w:val="20"/>
          <w:szCs w:val="20"/>
        </w:rPr>
        <w:t>Soms worden project algemene vakken of Nederlands en Zakelijke communicatie Nederlands aan dezelfde leraar toegewezen.</w:t>
      </w:r>
    </w:p>
    <w:p w:rsidR="00A90A1E" w:rsidRPr="001940F0" w:rsidRDefault="00A90A1E" w:rsidP="00353FA9">
      <w:pPr>
        <w:pStyle w:val="VVKSOTekst"/>
        <w:rPr>
          <w:rFonts w:cs="Arial"/>
          <w:sz w:val="20"/>
          <w:szCs w:val="20"/>
        </w:rPr>
      </w:pPr>
      <w:r w:rsidRPr="001940F0">
        <w:rPr>
          <w:rFonts w:cs="Arial"/>
          <w:sz w:val="20"/>
          <w:szCs w:val="20"/>
        </w:rPr>
        <w:t>Continuïteit bij het toewijzen van lesopdrachten is belangrijk, het versterkt de teamgeest en bevordert ook de inhoudelijke samenhang.</w:t>
      </w:r>
    </w:p>
    <w:p w:rsidR="00A90A1E" w:rsidRDefault="00A90A1E" w:rsidP="00DA3AAF">
      <w:pPr>
        <w:pStyle w:val="VVKSOKop1"/>
        <w:rPr>
          <w:rFonts w:cs="Arial"/>
        </w:rPr>
      </w:pPr>
      <w:bookmarkStart w:id="12" w:name="_Toc345070270"/>
      <w:r>
        <w:rPr>
          <w:rFonts w:cs="Arial"/>
        </w:rPr>
        <w:lastRenderedPageBreak/>
        <w:t>Doelstellingen</w:t>
      </w:r>
      <w:bookmarkEnd w:id="12"/>
    </w:p>
    <w:p w:rsidR="00A90A1E" w:rsidRPr="007401C0" w:rsidRDefault="00A90A1E" w:rsidP="00F02654">
      <w:pPr>
        <w:pStyle w:val="VVKSOKop20"/>
        <w:rPr>
          <w:rFonts w:cs="Arial"/>
        </w:rPr>
      </w:pPr>
      <w:bookmarkStart w:id="13" w:name="_Toc345070271"/>
      <w:r w:rsidRPr="007401C0">
        <w:rPr>
          <w:rFonts w:cs="Arial"/>
        </w:rPr>
        <w:t>Algemene doelstellingen</w:t>
      </w:r>
      <w:bookmarkEnd w:id="13"/>
      <w:r w:rsidRPr="007401C0">
        <w:rPr>
          <w:rFonts w:cs="Arial"/>
        </w:rPr>
        <w:t xml:space="preserve"> </w:t>
      </w:r>
    </w:p>
    <w:p w:rsidR="00A90A1E" w:rsidRPr="001940F0" w:rsidRDefault="00A90A1E" w:rsidP="00EF7E9F">
      <w:pPr>
        <w:pStyle w:val="VVKSOTekst"/>
        <w:jc w:val="left"/>
        <w:rPr>
          <w:sz w:val="20"/>
          <w:szCs w:val="20"/>
        </w:rPr>
      </w:pPr>
      <w:r w:rsidRPr="001940F0">
        <w:rPr>
          <w:sz w:val="20"/>
          <w:szCs w:val="20"/>
        </w:rPr>
        <w:t xml:space="preserve">Het specifieke gedeelte van deze studierichting is gericht op een </w:t>
      </w:r>
      <w:proofErr w:type="spellStart"/>
      <w:r w:rsidRPr="001940F0">
        <w:rPr>
          <w:sz w:val="20"/>
          <w:szCs w:val="20"/>
        </w:rPr>
        <w:t>arbeidsoriënterende</w:t>
      </w:r>
      <w:proofErr w:type="spellEnd"/>
      <w:r w:rsidRPr="001940F0">
        <w:rPr>
          <w:sz w:val="20"/>
          <w:szCs w:val="20"/>
        </w:rPr>
        <w:t xml:space="preserve"> opleiding met als klemtonen de ontwikkeling en ondersteuning van de noodzakelijke vaardigheden voor het toekomstig beroep.</w:t>
      </w:r>
    </w:p>
    <w:p w:rsidR="00A90A1E" w:rsidRPr="00916286" w:rsidRDefault="00A90A1E" w:rsidP="00EF7E9F">
      <w:pPr>
        <w:pStyle w:val="VVKSOKop3"/>
        <w:rPr>
          <w:rFonts w:cs="Arial"/>
        </w:rPr>
      </w:pPr>
      <w:r w:rsidRPr="00916286">
        <w:rPr>
          <w:rFonts w:cs="Arial"/>
        </w:rPr>
        <w:t xml:space="preserve">Vaardigheden verwerven als voorbereiding op het takenpakket op de werkvloer   </w:t>
      </w:r>
    </w:p>
    <w:p w:rsidR="00A90A1E" w:rsidRPr="001940F0" w:rsidRDefault="00A90A1E" w:rsidP="007401C0">
      <w:pPr>
        <w:pStyle w:val="VVKSOTekst"/>
        <w:rPr>
          <w:sz w:val="20"/>
          <w:szCs w:val="20"/>
        </w:rPr>
      </w:pPr>
      <w:r w:rsidRPr="001940F0">
        <w:rPr>
          <w:b/>
          <w:sz w:val="20"/>
          <w:szCs w:val="20"/>
        </w:rPr>
        <w:t>AD 1</w:t>
      </w:r>
      <w:r w:rsidRPr="001940F0">
        <w:rPr>
          <w:sz w:val="20"/>
          <w:szCs w:val="20"/>
        </w:rPr>
        <w:t xml:space="preserve"> Leerlingen ontwikkelen een reeks vaardigheden </w:t>
      </w:r>
      <w:proofErr w:type="spellStart"/>
      <w:r w:rsidRPr="001940F0">
        <w:rPr>
          <w:sz w:val="20"/>
          <w:szCs w:val="20"/>
        </w:rPr>
        <w:t>i.f.v</w:t>
      </w:r>
      <w:proofErr w:type="spellEnd"/>
      <w:r w:rsidRPr="001940F0">
        <w:rPr>
          <w:sz w:val="20"/>
          <w:szCs w:val="20"/>
        </w:rPr>
        <w:t xml:space="preserve">. ‘communicatie’ in zakelijke contexten: </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vaardigheden voor mondelinge communicatie;</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vaardigheden voor schriftelijke communicatie;</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OVUR-strategie hanteren;</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reflectievaardigheden ook door te werken met observatie- en beoordelingsschema’s;</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vaardigheden om gerichte feedback te verwerken;</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ICT-vaardigheden;</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informatievaardigheden;</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kijkvaardigheden;</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sociale vaardigheden;</w:t>
      </w:r>
    </w:p>
    <w:p w:rsidR="00A90A1E" w:rsidRPr="001940F0" w:rsidRDefault="00A90A1E" w:rsidP="005A083A">
      <w:pPr>
        <w:pStyle w:val="VVKSOOpsomming1"/>
        <w:numPr>
          <w:ilvl w:val="0"/>
          <w:numId w:val="18"/>
        </w:numPr>
        <w:ind w:left="714" w:hanging="357"/>
        <w:rPr>
          <w:rFonts w:cs="Arial"/>
          <w:sz w:val="20"/>
          <w:szCs w:val="20"/>
        </w:rPr>
      </w:pPr>
      <w:r w:rsidRPr="001940F0">
        <w:rPr>
          <w:rFonts w:cs="Arial"/>
          <w:sz w:val="20"/>
          <w:szCs w:val="20"/>
        </w:rPr>
        <w:t>planningsvaardigheden.</w:t>
      </w:r>
    </w:p>
    <w:p w:rsidR="00A90A1E" w:rsidRPr="001940F0" w:rsidRDefault="00A90A1E" w:rsidP="00EF7E9F">
      <w:pPr>
        <w:pStyle w:val="VVKSOTekst"/>
        <w:jc w:val="left"/>
        <w:rPr>
          <w:sz w:val="20"/>
          <w:szCs w:val="20"/>
        </w:rPr>
      </w:pPr>
    </w:p>
    <w:p w:rsidR="00A90A1E" w:rsidRPr="00916286" w:rsidRDefault="00A90A1E" w:rsidP="00EF7E9F">
      <w:pPr>
        <w:pStyle w:val="VVKSOKop3"/>
        <w:rPr>
          <w:rFonts w:cs="Arial"/>
        </w:rPr>
      </w:pPr>
      <w:r w:rsidRPr="00916286">
        <w:rPr>
          <w:rFonts w:cs="Arial"/>
        </w:rPr>
        <w:t xml:space="preserve">Gepaste attitudes inzetten nodig voor een flexibel functioneren in latere werkomgevingen </w:t>
      </w:r>
    </w:p>
    <w:p w:rsidR="00A90A1E" w:rsidRPr="001940F0" w:rsidRDefault="00A90A1E" w:rsidP="007401C0">
      <w:pPr>
        <w:pStyle w:val="VVKSOTekst"/>
        <w:rPr>
          <w:sz w:val="20"/>
          <w:szCs w:val="20"/>
        </w:rPr>
      </w:pPr>
      <w:r w:rsidRPr="001940F0">
        <w:rPr>
          <w:b/>
          <w:sz w:val="20"/>
          <w:szCs w:val="20"/>
        </w:rPr>
        <w:t xml:space="preserve">AD 2 </w:t>
      </w:r>
      <w:r w:rsidRPr="001940F0">
        <w:rPr>
          <w:sz w:val="20"/>
          <w:szCs w:val="20"/>
        </w:rPr>
        <w:t xml:space="preserve"> Leerlingen werken aan de volgende attitudes </w:t>
      </w:r>
      <w:proofErr w:type="spellStart"/>
      <w:r w:rsidRPr="001940F0">
        <w:rPr>
          <w:sz w:val="20"/>
          <w:szCs w:val="20"/>
        </w:rPr>
        <w:t>i.f.v</w:t>
      </w:r>
      <w:proofErr w:type="spellEnd"/>
      <w:r w:rsidRPr="001940F0">
        <w:rPr>
          <w:sz w:val="20"/>
          <w:szCs w:val="20"/>
        </w:rPr>
        <w:t xml:space="preserve">. de latere beroepsuitoefening: </w:t>
      </w:r>
    </w:p>
    <w:p w:rsidR="00A90A1E" w:rsidRPr="001940F0" w:rsidRDefault="00A90A1E" w:rsidP="005A083A">
      <w:pPr>
        <w:pStyle w:val="VVKSOOpsomming2"/>
        <w:numPr>
          <w:ilvl w:val="0"/>
          <w:numId w:val="19"/>
        </w:numPr>
        <w:ind w:firstLine="29"/>
        <w:rPr>
          <w:sz w:val="20"/>
          <w:szCs w:val="20"/>
        </w:rPr>
      </w:pPr>
      <w:r w:rsidRPr="001940F0">
        <w:rPr>
          <w:sz w:val="20"/>
          <w:szCs w:val="20"/>
        </w:rPr>
        <w:t>zin voor orde en nauwkeurigheid;</w:t>
      </w:r>
    </w:p>
    <w:p w:rsidR="00A90A1E" w:rsidRPr="001940F0" w:rsidRDefault="00A90A1E" w:rsidP="00427D23">
      <w:pPr>
        <w:pStyle w:val="VVKSOOpsomming2"/>
        <w:numPr>
          <w:ilvl w:val="0"/>
          <w:numId w:val="19"/>
        </w:numPr>
        <w:ind w:firstLine="29"/>
        <w:rPr>
          <w:sz w:val="20"/>
          <w:szCs w:val="20"/>
        </w:rPr>
      </w:pPr>
      <w:r w:rsidRPr="001940F0">
        <w:rPr>
          <w:sz w:val="20"/>
          <w:szCs w:val="20"/>
        </w:rPr>
        <w:t>contactbereidheid en zin voor samenwerking;</w:t>
      </w:r>
    </w:p>
    <w:p w:rsidR="00A90A1E" w:rsidRPr="001940F0" w:rsidRDefault="00A90A1E" w:rsidP="005A083A">
      <w:pPr>
        <w:pStyle w:val="VVKSOOpsomming2"/>
        <w:keepNext/>
        <w:numPr>
          <w:ilvl w:val="0"/>
          <w:numId w:val="19"/>
        </w:numPr>
        <w:ind w:firstLine="29"/>
        <w:rPr>
          <w:sz w:val="20"/>
          <w:szCs w:val="20"/>
        </w:rPr>
      </w:pPr>
      <w:r w:rsidRPr="001940F0">
        <w:rPr>
          <w:sz w:val="20"/>
          <w:szCs w:val="20"/>
        </w:rPr>
        <w:t>respectvol omgaan met anderen;</w:t>
      </w:r>
    </w:p>
    <w:p w:rsidR="00A90A1E" w:rsidRPr="001940F0" w:rsidRDefault="00A90A1E" w:rsidP="005A083A">
      <w:pPr>
        <w:pStyle w:val="VVKSOOpsomming2"/>
        <w:numPr>
          <w:ilvl w:val="0"/>
          <w:numId w:val="19"/>
        </w:numPr>
        <w:ind w:firstLine="29"/>
        <w:rPr>
          <w:sz w:val="20"/>
          <w:szCs w:val="20"/>
        </w:rPr>
      </w:pPr>
      <w:r w:rsidRPr="001940F0">
        <w:rPr>
          <w:sz w:val="20"/>
          <w:szCs w:val="20"/>
        </w:rPr>
        <w:t>zin voor initiatief;</w:t>
      </w:r>
    </w:p>
    <w:p w:rsidR="00A90A1E" w:rsidRPr="001940F0" w:rsidRDefault="00A90A1E" w:rsidP="005A083A">
      <w:pPr>
        <w:pStyle w:val="VVKSOOpsomming2"/>
        <w:numPr>
          <w:ilvl w:val="0"/>
          <w:numId w:val="19"/>
        </w:numPr>
        <w:ind w:firstLine="29"/>
        <w:rPr>
          <w:sz w:val="20"/>
          <w:szCs w:val="20"/>
        </w:rPr>
      </w:pPr>
      <w:r w:rsidRPr="001940F0">
        <w:rPr>
          <w:sz w:val="20"/>
          <w:szCs w:val="20"/>
        </w:rPr>
        <w:t>omschakelingsvermogen en flexibiliteit;</w:t>
      </w:r>
    </w:p>
    <w:p w:rsidR="00A90A1E" w:rsidRPr="001940F0" w:rsidRDefault="00A90A1E" w:rsidP="005A083A">
      <w:pPr>
        <w:pStyle w:val="VVKSOOpsomming2"/>
        <w:numPr>
          <w:ilvl w:val="0"/>
          <w:numId w:val="19"/>
        </w:numPr>
        <w:ind w:firstLine="29"/>
        <w:rPr>
          <w:sz w:val="20"/>
          <w:szCs w:val="20"/>
        </w:rPr>
      </w:pPr>
      <w:r w:rsidRPr="001940F0">
        <w:rPr>
          <w:sz w:val="20"/>
          <w:szCs w:val="20"/>
        </w:rPr>
        <w:t>discretie en betrouwbaarheid;</w:t>
      </w:r>
    </w:p>
    <w:p w:rsidR="00A90A1E" w:rsidRPr="001940F0" w:rsidRDefault="00A90A1E" w:rsidP="005A083A">
      <w:pPr>
        <w:pStyle w:val="VVKSOOpsomming2"/>
        <w:numPr>
          <w:ilvl w:val="0"/>
          <w:numId w:val="19"/>
        </w:numPr>
        <w:ind w:firstLine="29"/>
        <w:rPr>
          <w:sz w:val="20"/>
          <w:szCs w:val="20"/>
        </w:rPr>
      </w:pPr>
      <w:r w:rsidRPr="001940F0">
        <w:rPr>
          <w:sz w:val="20"/>
          <w:szCs w:val="20"/>
        </w:rPr>
        <w:t>stressbestendigheid;</w:t>
      </w:r>
    </w:p>
    <w:p w:rsidR="00A90A1E" w:rsidRPr="001940F0" w:rsidRDefault="00A90A1E" w:rsidP="005A083A">
      <w:pPr>
        <w:pStyle w:val="VVKSOOpsomming2"/>
        <w:keepNext/>
        <w:numPr>
          <w:ilvl w:val="0"/>
          <w:numId w:val="19"/>
        </w:numPr>
        <w:ind w:firstLine="29"/>
        <w:rPr>
          <w:sz w:val="20"/>
          <w:szCs w:val="20"/>
        </w:rPr>
      </w:pPr>
      <w:r w:rsidRPr="001940F0">
        <w:rPr>
          <w:sz w:val="20"/>
          <w:szCs w:val="20"/>
        </w:rPr>
        <w:t>assertiviteit in functie van het uitvoeren van een taak;</w:t>
      </w:r>
    </w:p>
    <w:p w:rsidR="00A90A1E" w:rsidRPr="001940F0" w:rsidRDefault="00A90A1E" w:rsidP="00427D23">
      <w:pPr>
        <w:pStyle w:val="VVKSOOpsomming2"/>
        <w:keepNext/>
        <w:numPr>
          <w:ilvl w:val="0"/>
          <w:numId w:val="19"/>
        </w:numPr>
        <w:spacing w:after="0"/>
        <w:ind w:firstLine="28"/>
        <w:rPr>
          <w:sz w:val="20"/>
          <w:szCs w:val="20"/>
        </w:rPr>
      </w:pPr>
      <w:r w:rsidRPr="001940F0">
        <w:rPr>
          <w:sz w:val="20"/>
          <w:szCs w:val="20"/>
        </w:rPr>
        <w:t xml:space="preserve">werken met verantwoordelijkheidsgevoel en daarbij gegevens doorspelen, zich houden aan  </w:t>
      </w:r>
    </w:p>
    <w:p w:rsidR="00A90A1E" w:rsidRPr="001940F0" w:rsidRDefault="00A90A1E" w:rsidP="00916286">
      <w:pPr>
        <w:pStyle w:val="VVKSOOpsomming2"/>
        <w:keepNext/>
        <w:numPr>
          <w:ilvl w:val="0"/>
          <w:numId w:val="0"/>
        </w:numPr>
        <w:ind w:left="426"/>
        <w:rPr>
          <w:sz w:val="20"/>
          <w:szCs w:val="20"/>
        </w:rPr>
      </w:pPr>
      <w:r w:rsidRPr="001940F0">
        <w:rPr>
          <w:sz w:val="20"/>
          <w:szCs w:val="20"/>
        </w:rPr>
        <w:t xml:space="preserve">     regels, afspraken en procedures.</w:t>
      </w:r>
    </w:p>
    <w:p w:rsidR="00A90A1E" w:rsidRPr="001940F0" w:rsidRDefault="00A90A1E" w:rsidP="00F02654">
      <w:pPr>
        <w:pStyle w:val="VVKSOTekst"/>
        <w:rPr>
          <w:sz w:val="20"/>
          <w:szCs w:val="20"/>
        </w:rPr>
      </w:pPr>
    </w:p>
    <w:p w:rsidR="00A90A1E" w:rsidRDefault="00A90A1E" w:rsidP="00DA3AAF">
      <w:pPr>
        <w:pStyle w:val="VVKSOKop20"/>
        <w:rPr>
          <w:rFonts w:cs="Arial"/>
        </w:rPr>
      </w:pPr>
      <w:bookmarkStart w:id="14" w:name="_Toc345070272"/>
      <w:r>
        <w:rPr>
          <w:rFonts w:cs="Arial"/>
        </w:rPr>
        <w:lastRenderedPageBreak/>
        <w:t>Leerplandoelstellingen</w:t>
      </w:r>
      <w:bookmarkEnd w:id="14"/>
    </w:p>
    <w:p w:rsidR="00A90A1E" w:rsidRDefault="00A90A1E" w:rsidP="00EF7E9F">
      <w:pPr>
        <w:pStyle w:val="VVKSOKop3"/>
      </w:pPr>
      <w:bookmarkStart w:id="15" w:name="_Toc239756480"/>
      <w:r>
        <w:t>Doelstellingen z</w:t>
      </w:r>
      <w:r w:rsidRPr="00EF7E9F">
        <w:t>akelijke communicatie</w:t>
      </w:r>
      <w:bookmarkEnd w:id="15"/>
      <w:r>
        <w:t xml:space="preserve">  </w:t>
      </w:r>
    </w:p>
    <w:p w:rsidR="00A90A1E" w:rsidRPr="00AF2E33" w:rsidRDefault="00A90A1E" w:rsidP="002354C0">
      <w:pPr>
        <w:pStyle w:val="VVKSOTekst"/>
        <w:rPr>
          <w:b/>
        </w:rPr>
      </w:pPr>
      <w:r w:rsidRPr="00AF2E33">
        <w:rPr>
          <w:b/>
        </w:rPr>
        <w:t xml:space="preserve">De leerling kan </w:t>
      </w:r>
    </w:p>
    <w:p w:rsidR="00A90A1E" w:rsidRPr="001940F0" w:rsidRDefault="00A90A1E" w:rsidP="005A083A">
      <w:pPr>
        <w:pStyle w:val="VVKSOTekst"/>
        <w:numPr>
          <w:ilvl w:val="0"/>
          <w:numId w:val="17"/>
        </w:numPr>
        <w:tabs>
          <w:tab w:val="left" w:pos="426"/>
        </w:tabs>
        <w:ind w:left="426" w:hanging="426"/>
        <w:jc w:val="left"/>
        <w:rPr>
          <w:sz w:val="20"/>
          <w:szCs w:val="20"/>
        </w:rPr>
      </w:pPr>
      <w:r w:rsidRPr="001940F0">
        <w:rPr>
          <w:sz w:val="20"/>
          <w:szCs w:val="20"/>
        </w:rPr>
        <w:t>Zakelijke communicatie omschrijven en toetsen aan allerlei vormen van formele en informele communicatie, mondelinge en schriftelijke communicatie, interne en externe communicatie, verbale en non-verbale communicatie.</w:t>
      </w:r>
    </w:p>
    <w:p w:rsidR="00A90A1E" w:rsidRPr="001940F0" w:rsidRDefault="00A90A1E" w:rsidP="00717290">
      <w:pPr>
        <w:pStyle w:val="VVKSOTekst"/>
        <w:tabs>
          <w:tab w:val="left" w:pos="426"/>
        </w:tabs>
        <w:ind w:left="426" w:hanging="426"/>
        <w:jc w:val="left"/>
        <w:rPr>
          <w:sz w:val="20"/>
          <w:szCs w:val="20"/>
        </w:rPr>
      </w:pPr>
      <w:r w:rsidRPr="001940F0">
        <w:rPr>
          <w:b/>
          <w:sz w:val="20"/>
          <w:szCs w:val="20"/>
        </w:rPr>
        <w:t>2</w:t>
      </w:r>
      <w:r w:rsidRPr="001940F0">
        <w:rPr>
          <w:sz w:val="20"/>
          <w:szCs w:val="20"/>
        </w:rPr>
        <w:tab/>
        <w:t xml:space="preserve">De zakelijke communicatie aanpassen aan de huisstijl en de bedrijfscultuur van een bedrijf of organisatie. </w:t>
      </w:r>
    </w:p>
    <w:p w:rsidR="00A90A1E" w:rsidRPr="001940F0" w:rsidRDefault="00A90A1E" w:rsidP="000A43B9">
      <w:pPr>
        <w:pStyle w:val="VVKSOTekst"/>
        <w:tabs>
          <w:tab w:val="left" w:pos="426"/>
        </w:tabs>
        <w:ind w:left="426" w:hanging="426"/>
        <w:jc w:val="left"/>
        <w:rPr>
          <w:sz w:val="20"/>
          <w:szCs w:val="20"/>
        </w:rPr>
      </w:pPr>
      <w:r w:rsidRPr="001940F0">
        <w:rPr>
          <w:b/>
          <w:sz w:val="20"/>
          <w:szCs w:val="20"/>
        </w:rPr>
        <w:t>3</w:t>
      </w:r>
      <w:r w:rsidRPr="001940F0">
        <w:rPr>
          <w:sz w:val="20"/>
          <w:szCs w:val="20"/>
        </w:rPr>
        <w:t xml:space="preserve"> </w:t>
      </w:r>
      <w:r w:rsidRPr="001940F0">
        <w:rPr>
          <w:sz w:val="20"/>
          <w:szCs w:val="20"/>
        </w:rPr>
        <w:tab/>
        <w:t xml:space="preserve">Vanuit het communicatiemodel, zender, ontvanger, boodschap, medium, effect, kanaal, omgaan met toenemende complexiteit ( "afstand": verwerkingsniveaus, publiek, taalsteun) een communicatieve situatie aanpakken.   </w:t>
      </w:r>
    </w:p>
    <w:p w:rsidR="00A90A1E" w:rsidRPr="001940F0" w:rsidRDefault="00A90A1E" w:rsidP="00AF2E33">
      <w:pPr>
        <w:pStyle w:val="VVKSOTekst"/>
        <w:tabs>
          <w:tab w:val="left" w:pos="426"/>
        </w:tabs>
        <w:jc w:val="left"/>
        <w:rPr>
          <w:sz w:val="20"/>
          <w:szCs w:val="20"/>
        </w:rPr>
      </w:pPr>
      <w:r w:rsidRPr="001940F0">
        <w:rPr>
          <w:b/>
          <w:sz w:val="20"/>
          <w:szCs w:val="20"/>
        </w:rPr>
        <w:t>4</w:t>
      </w:r>
      <w:r w:rsidRPr="001940F0">
        <w:rPr>
          <w:sz w:val="20"/>
          <w:szCs w:val="20"/>
        </w:rPr>
        <w:t xml:space="preserve"> </w:t>
      </w:r>
      <w:r w:rsidRPr="001940F0">
        <w:rPr>
          <w:sz w:val="20"/>
          <w:szCs w:val="20"/>
        </w:rPr>
        <w:tab/>
        <w:t xml:space="preserve">Een geschikt medium kiezen in verschillende communicatieve situaties. </w:t>
      </w:r>
    </w:p>
    <w:p w:rsidR="00A90A1E" w:rsidRPr="001940F0" w:rsidRDefault="00A90A1E" w:rsidP="00AF2E33">
      <w:pPr>
        <w:pStyle w:val="VVKSOTekst"/>
        <w:tabs>
          <w:tab w:val="left" w:pos="426"/>
        </w:tabs>
        <w:jc w:val="left"/>
        <w:rPr>
          <w:sz w:val="20"/>
          <w:szCs w:val="20"/>
        </w:rPr>
      </w:pPr>
      <w:r w:rsidRPr="001940F0">
        <w:rPr>
          <w:b/>
          <w:sz w:val="20"/>
          <w:szCs w:val="20"/>
        </w:rPr>
        <w:t>5</w:t>
      </w:r>
      <w:r w:rsidRPr="001940F0">
        <w:rPr>
          <w:sz w:val="20"/>
          <w:szCs w:val="20"/>
        </w:rPr>
        <w:t xml:space="preserve"> </w:t>
      </w:r>
      <w:r w:rsidRPr="001940F0">
        <w:rPr>
          <w:sz w:val="20"/>
          <w:szCs w:val="20"/>
        </w:rPr>
        <w:tab/>
        <w:t xml:space="preserve">Omschrijven waaruit </w:t>
      </w:r>
      <w:r w:rsidRPr="001940F0">
        <w:rPr>
          <w:i/>
          <w:sz w:val="20"/>
          <w:szCs w:val="20"/>
        </w:rPr>
        <w:t>effectieve</w:t>
      </w:r>
      <w:r w:rsidRPr="001940F0">
        <w:rPr>
          <w:sz w:val="20"/>
          <w:szCs w:val="20"/>
        </w:rPr>
        <w:t xml:space="preserve"> en </w:t>
      </w:r>
      <w:r w:rsidRPr="001940F0">
        <w:rPr>
          <w:i/>
          <w:sz w:val="20"/>
          <w:szCs w:val="20"/>
        </w:rPr>
        <w:t>efficiënte</w:t>
      </w:r>
      <w:r w:rsidRPr="001940F0">
        <w:rPr>
          <w:sz w:val="20"/>
          <w:szCs w:val="20"/>
        </w:rPr>
        <w:t xml:space="preserve"> communicatie bestaat en enkele voorbeelden geven. </w:t>
      </w:r>
    </w:p>
    <w:p w:rsidR="00A90A1E" w:rsidRPr="001940F0" w:rsidRDefault="00A90A1E" w:rsidP="00717290">
      <w:pPr>
        <w:pStyle w:val="VVKSOTekst"/>
        <w:tabs>
          <w:tab w:val="left" w:pos="426"/>
        </w:tabs>
        <w:ind w:left="426" w:hanging="426"/>
        <w:jc w:val="left"/>
        <w:rPr>
          <w:sz w:val="20"/>
          <w:szCs w:val="20"/>
        </w:rPr>
      </w:pPr>
      <w:r w:rsidRPr="001940F0">
        <w:rPr>
          <w:b/>
          <w:sz w:val="20"/>
          <w:szCs w:val="20"/>
        </w:rPr>
        <w:t>6</w:t>
      </w:r>
      <w:r w:rsidRPr="001940F0">
        <w:rPr>
          <w:sz w:val="20"/>
          <w:szCs w:val="20"/>
        </w:rPr>
        <w:t xml:space="preserve"> </w:t>
      </w:r>
      <w:r w:rsidRPr="001940F0">
        <w:rPr>
          <w:sz w:val="20"/>
          <w:szCs w:val="20"/>
        </w:rPr>
        <w:tab/>
        <w:t xml:space="preserve">Evaluatiecriteria voor effectieve communicatie toelichten, ontdekken in voorbeeldteksten en die criteria zelf toepassen, onder meer door gebruik te maken van observatie- en </w:t>
      </w:r>
      <w:proofErr w:type="spellStart"/>
      <w:r w:rsidRPr="001940F0">
        <w:rPr>
          <w:sz w:val="20"/>
          <w:szCs w:val="20"/>
        </w:rPr>
        <w:t>beoordelings-schema’s</w:t>
      </w:r>
      <w:proofErr w:type="spellEnd"/>
      <w:r w:rsidRPr="001940F0">
        <w:rPr>
          <w:sz w:val="20"/>
          <w:szCs w:val="20"/>
        </w:rPr>
        <w:t>.</w:t>
      </w:r>
    </w:p>
    <w:p w:rsidR="00A90A1E" w:rsidRPr="001940F0" w:rsidRDefault="00A90A1E" w:rsidP="00717290">
      <w:pPr>
        <w:pStyle w:val="VVKSOTekst"/>
        <w:tabs>
          <w:tab w:val="left" w:pos="426"/>
        </w:tabs>
        <w:ind w:left="426" w:hanging="426"/>
        <w:jc w:val="left"/>
        <w:rPr>
          <w:sz w:val="20"/>
          <w:szCs w:val="20"/>
        </w:rPr>
      </w:pPr>
      <w:r w:rsidRPr="001940F0">
        <w:rPr>
          <w:b/>
          <w:sz w:val="20"/>
          <w:szCs w:val="20"/>
        </w:rPr>
        <w:t>7</w:t>
      </w:r>
      <w:r w:rsidRPr="001940F0">
        <w:rPr>
          <w:sz w:val="20"/>
          <w:szCs w:val="20"/>
        </w:rPr>
        <w:t xml:space="preserve"> </w:t>
      </w:r>
      <w:r w:rsidRPr="001940F0">
        <w:rPr>
          <w:sz w:val="20"/>
          <w:szCs w:val="20"/>
        </w:rPr>
        <w:tab/>
        <w:t xml:space="preserve">In elke situatie </w:t>
      </w:r>
      <w:r w:rsidRPr="001940F0">
        <w:rPr>
          <w:i/>
          <w:sz w:val="20"/>
          <w:szCs w:val="20"/>
        </w:rPr>
        <w:t>klantvriendelijk</w:t>
      </w:r>
      <w:r w:rsidRPr="001940F0">
        <w:rPr>
          <w:sz w:val="20"/>
          <w:szCs w:val="20"/>
        </w:rPr>
        <w:t xml:space="preserve"> communiceren</w:t>
      </w:r>
      <w:r w:rsidR="001940F0">
        <w:rPr>
          <w:sz w:val="20"/>
          <w:szCs w:val="20"/>
        </w:rPr>
        <w:t xml:space="preserve"> met aandacht voor </w:t>
      </w:r>
      <w:r w:rsidRPr="001940F0">
        <w:rPr>
          <w:sz w:val="20"/>
          <w:szCs w:val="20"/>
        </w:rPr>
        <w:t xml:space="preserve">omgangsvormen, etiquette, tactvol optreden, positief taalgebruik, register, toon.   </w:t>
      </w:r>
    </w:p>
    <w:p w:rsidR="00A90A1E" w:rsidRPr="001940F0" w:rsidRDefault="00A90A1E" w:rsidP="00717290">
      <w:pPr>
        <w:pStyle w:val="VVKSOTekst"/>
        <w:tabs>
          <w:tab w:val="left" w:pos="426"/>
        </w:tabs>
        <w:ind w:left="426" w:hanging="426"/>
        <w:jc w:val="left"/>
        <w:rPr>
          <w:sz w:val="20"/>
          <w:szCs w:val="20"/>
        </w:rPr>
      </w:pPr>
      <w:r w:rsidRPr="001940F0">
        <w:rPr>
          <w:b/>
          <w:sz w:val="20"/>
          <w:szCs w:val="20"/>
        </w:rPr>
        <w:t>8</w:t>
      </w:r>
      <w:r w:rsidRPr="001940F0">
        <w:rPr>
          <w:sz w:val="20"/>
          <w:szCs w:val="20"/>
        </w:rPr>
        <w:tab/>
        <w:t xml:space="preserve">De Belgische en internationale normen (NBN-normen) en afspraken, correct toepassen zoals voor de briefschikking, de spatiëringsregels en de voorstelling van eenheden, tijd (datum, uur …) symbolen, getallen, afkortingen, telefoonnummers, postnormen, internationale normen. </w:t>
      </w:r>
    </w:p>
    <w:p w:rsidR="00A90A1E" w:rsidRPr="001940F0" w:rsidRDefault="00A90A1E" w:rsidP="00717290">
      <w:pPr>
        <w:pStyle w:val="VVKSOTekst"/>
        <w:tabs>
          <w:tab w:val="left" w:pos="426"/>
        </w:tabs>
        <w:ind w:left="426" w:hanging="426"/>
        <w:jc w:val="left"/>
        <w:rPr>
          <w:sz w:val="20"/>
          <w:szCs w:val="20"/>
        </w:rPr>
      </w:pPr>
      <w:r w:rsidRPr="001940F0">
        <w:rPr>
          <w:b/>
          <w:sz w:val="20"/>
          <w:szCs w:val="20"/>
        </w:rPr>
        <w:t xml:space="preserve">9 </w:t>
      </w:r>
      <w:r w:rsidRPr="001940F0">
        <w:rPr>
          <w:sz w:val="20"/>
          <w:szCs w:val="20"/>
        </w:rPr>
        <w:tab/>
        <w:t>De keuze en de geschiktheid van verschillende soorten zakelijke teksten bepalen en vastleggen met aandacht voor inhoudelijke en vormelementen ervan.</w:t>
      </w:r>
    </w:p>
    <w:p w:rsidR="00A90A1E" w:rsidRDefault="00A90A1E" w:rsidP="00EF7E9F">
      <w:pPr>
        <w:pStyle w:val="VVKSOKop3"/>
      </w:pPr>
      <w:r>
        <w:t>Doelstellingen m</w:t>
      </w:r>
      <w:r w:rsidRPr="002970BC">
        <w:t>ondelinge communicatie</w:t>
      </w:r>
      <w:r>
        <w:t xml:space="preserve">  </w:t>
      </w:r>
    </w:p>
    <w:p w:rsidR="00A90A1E" w:rsidRPr="001B3B79" w:rsidRDefault="00A90A1E" w:rsidP="001B3B79">
      <w:pPr>
        <w:pStyle w:val="VVKSOTeks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631"/>
        <w:gridCol w:w="4677"/>
      </w:tblGrid>
      <w:tr w:rsidR="00A90A1E" w:rsidRPr="00C22A7D" w:rsidTr="001B3B79">
        <w:tc>
          <w:tcPr>
            <w:tcW w:w="439" w:type="dxa"/>
            <w:shd w:val="clear" w:color="auto" w:fill="D9D9D9"/>
          </w:tcPr>
          <w:p w:rsidR="00A90A1E" w:rsidRPr="00C22A7D" w:rsidRDefault="00A90A1E" w:rsidP="00717290">
            <w:pPr>
              <w:pStyle w:val="VVKSOTekst"/>
              <w:spacing w:before="120" w:after="120"/>
              <w:jc w:val="center"/>
              <w:rPr>
                <w:rFonts w:cs="Arial"/>
                <w:b/>
                <w:sz w:val="20"/>
                <w:szCs w:val="20"/>
              </w:rPr>
            </w:pPr>
          </w:p>
        </w:tc>
        <w:tc>
          <w:tcPr>
            <w:tcW w:w="4631" w:type="dxa"/>
            <w:shd w:val="clear" w:color="auto" w:fill="D9D9D9"/>
          </w:tcPr>
          <w:p w:rsidR="00A90A1E" w:rsidRPr="00C22A7D" w:rsidRDefault="00A90A1E" w:rsidP="00717290">
            <w:pPr>
              <w:pStyle w:val="VVKSOTekst"/>
              <w:spacing w:before="120" w:after="120"/>
              <w:jc w:val="left"/>
              <w:rPr>
                <w:rFonts w:cs="Arial"/>
                <w:b/>
                <w:sz w:val="20"/>
                <w:szCs w:val="20"/>
              </w:rPr>
            </w:pPr>
            <w:r w:rsidRPr="00C22A7D">
              <w:rPr>
                <w:rFonts w:cs="Arial"/>
                <w:b/>
                <w:sz w:val="20"/>
                <w:szCs w:val="20"/>
              </w:rPr>
              <w:t>De leerling kan intern</w:t>
            </w:r>
          </w:p>
        </w:tc>
        <w:tc>
          <w:tcPr>
            <w:tcW w:w="4677" w:type="dxa"/>
            <w:shd w:val="clear" w:color="auto" w:fill="D9D9D9"/>
          </w:tcPr>
          <w:p w:rsidR="00A90A1E" w:rsidRPr="00C22A7D" w:rsidRDefault="00A90A1E" w:rsidP="00717290">
            <w:pPr>
              <w:pStyle w:val="VVKSOTekst"/>
              <w:spacing w:before="120" w:after="120"/>
              <w:jc w:val="left"/>
              <w:rPr>
                <w:rFonts w:cs="Arial"/>
                <w:b/>
                <w:sz w:val="20"/>
                <w:szCs w:val="20"/>
              </w:rPr>
            </w:pPr>
            <w:r w:rsidRPr="00C22A7D">
              <w:rPr>
                <w:rFonts w:cs="Arial"/>
                <w:b/>
                <w:sz w:val="20"/>
                <w:szCs w:val="20"/>
              </w:rPr>
              <w:t>De leerling kan extern</w:t>
            </w:r>
          </w:p>
        </w:tc>
      </w:tr>
      <w:tr w:rsidR="00A90A1E" w:rsidRPr="00C22A7D" w:rsidTr="001B3B79">
        <w:tc>
          <w:tcPr>
            <w:tcW w:w="439" w:type="dxa"/>
          </w:tcPr>
          <w:p w:rsidR="00A90A1E" w:rsidRPr="00C22A7D" w:rsidRDefault="00A90A1E" w:rsidP="001B3B79">
            <w:pPr>
              <w:spacing w:before="120"/>
              <w:rPr>
                <w:rFonts w:ascii="Arial" w:hAnsi="Arial" w:cs="Arial"/>
                <w:b/>
                <w:sz w:val="20"/>
                <w:szCs w:val="20"/>
              </w:rPr>
            </w:pPr>
            <w:r w:rsidRPr="00C22A7D">
              <w:rPr>
                <w:rFonts w:ascii="Arial" w:hAnsi="Arial" w:cs="Arial"/>
                <w:b/>
                <w:sz w:val="20"/>
                <w:szCs w:val="20"/>
              </w:rPr>
              <w:t>10</w:t>
            </w:r>
          </w:p>
        </w:tc>
        <w:tc>
          <w:tcPr>
            <w:tcW w:w="4631" w:type="dxa"/>
          </w:tcPr>
          <w:p w:rsidR="00A90A1E" w:rsidRPr="00C22A7D" w:rsidRDefault="00A90A1E" w:rsidP="001B3B79">
            <w:pPr>
              <w:spacing w:before="120"/>
              <w:rPr>
                <w:rFonts w:ascii="Arial" w:hAnsi="Arial" w:cs="Arial"/>
                <w:sz w:val="20"/>
                <w:szCs w:val="20"/>
              </w:rPr>
            </w:pPr>
            <w:r w:rsidRPr="00C22A7D">
              <w:rPr>
                <w:rFonts w:ascii="Arial" w:hAnsi="Arial" w:cs="Arial"/>
                <w:sz w:val="20"/>
                <w:szCs w:val="20"/>
              </w:rPr>
              <w:t>Een mededeling voor antwoordapparaat, voicemail (monoloog) verwoorden.</w:t>
            </w:r>
          </w:p>
        </w:tc>
        <w:tc>
          <w:tcPr>
            <w:tcW w:w="4677" w:type="dxa"/>
          </w:tcPr>
          <w:p w:rsidR="00A90A1E" w:rsidRPr="00C22A7D" w:rsidRDefault="00A90A1E" w:rsidP="001B3B79">
            <w:pPr>
              <w:spacing w:before="120"/>
              <w:rPr>
                <w:rFonts w:ascii="Arial" w:hAnsi="Arial" w:cs="Arial"/>
                <w:sz w:val="20"/>
                <w:szCs w:val="20"/>
              </w:rPr>
            </w:pPr>
            <w:r w:rsidRPr="00C22A7D">
              <w:rPr>
                <w:rFonts w:ascii="Arial" w:hAnsi="Arial" w:cs="Arial"/>
                <w:sz w:val="20"/>
                <w:szCs w:val="20"/>
              </w:rPr>
              <w:t>Een mededeling voor antwoordapparaat, voicemail verwoorden.</w:t>
            </w:r>
          </w:p>
        </w:tc>
      </w:tr>
      <w:tr w:rsidR="00A90A1E" w:rsidRPr="00C22A7D" w:rsidTr="001B3B79">
        <w:tc>
          <w:tcPr>
            <w:tcW w:w="439" w:type="dxa"/>
          </w:tcPr>
          <w:p w:rsidR="00A90A1E" w:rsidRPr="00C22A7D" w:rsidRDefault="00A90A1E" w:rsidP="001B3B79">
            <w:pPr>
              <w:spacing w:before="120"/>
              <w:rPr>
                <w:rFonts w:ascii="Arial" w:hAnsi="Arial" w:cs="Arial"/>
                <w:b/>
                <w:sz w:val="20"/>
                <w:szCs w:val="20"/>
              </w:rPr>
            </w:pPr>
            <w:r w:rsidRPr="00C22A7D">
              <w:rPr>
                <w:rFonts w:ascii="Arial" w:hAnsi="Arial" w:cs="Arial"/>
                <w:b/>
                <w:sz w:val="20"/>
                <w:szCs w:val="20"/>
              </w:rPr>
              <w:t>11</w:t>
            </w:r>
          </w:p>
        </w:tc>
        <w:tc>
          <w:tcPr>
            <w:tcW w:w="4631" w:type="dxa"/>
          </w:tcPr>
          <w:p w:rsidR="00A90A1E" w:rsidRPr="00C22A7D" w:rsidRDefault="00A90A1E" w:rsidP="001B3B79">
            <w:pPr>
              <w:spacing w:before="120"/>
              <w:rPr>
                <w:rFonts w:ascii="Arial" w:hAnsi="Arial" w:cs="Arial"/>
                <w:sz w:val="20"/>
                <w:szCs w:val="20"/>
              </w:rPr>
            </w:pPr>
            <w:r w:rsidRPr="00C22A7D">
              <w:rPr>
                <w:rFonts w:ascii="Arial" w:hAnsi="Arial" w:cs="Arial"/>
                <w:sz w:val="20"/>
                <w:szCs w:val="20"/>
              </w:rPr>
              <w:t>Toelichting geven bij instructieteksten: gebruiksaanwijzing, handleiding voor kopieertoestel, beamer …(monoloog).</w:t>
            </w:r>
          </w:p>
        </w:tc>
        <w:tc>
          <w:tcPr>
            <w:tcW w:w="4677" w:type="dxa"/>
          </w:tcPr>
          <w:p w:rsidR="00A90A1E" w:rsidRPr="00C22A7D" w:rsidRDefault="00A90A1E" w:rsidP="001B3B79">
            <w:pPr>
              <w:spacing w:before="120"/>
              <w:rPr>
                <w:rFonts w:ascii="Arial" w:hAnsi="Arial" w:cs="Arial"/>
                <w:sz w:val="20"/>
                <w:szCs w:val="20"/>
              </w:rPr>
            </w:pPr>
          </w:p>
        </w:tc>
      </w:tr>
      <w:tr w:rsidR="00A90A1E" w:rsidRPr="00C22A7D" w:rsidTr="001B3B79">
        <w:tc>
          <w:tcPr>
            <w:tcW w:w="439" w:type="dxa"/>
          </w:tcPr>
          <w:p w:rsidR="00A90A1E" w:rsidRPr="00C22A7D" w:rsidRDefault="00A90A1E" w:rsidP="001B3B79">
            <w:pPr>
              <w:spacing w:before="120" w:after="120"/>
              <w:rPr>
                <w:rFonts w:ascii="Arial" w:hAnsi="Arial" w:cs="Arial"/>
                <w:b/>
                <w:sz w:val="20"/>
                <w:szCs w:val="20"/>
              </w:rPr>
            </w:pPr>
            <w:r w:rsidRPr="00C22A7D">
              <w:rPr>
                <w:rFonts w:ascii="Arial" w:hAnsi="Arial" w:cs="Arial"/>
                <w:b/>
                <w:sz w:val="20"/>
                <w:szCs w:val="20"/>
              </w:rPr>
              <w:t>12</w:t>
            </w:r>
          </w:p>
        </w:tc>
        <w:tc>
          <w:tcPr>
            <w:tcW w:w="4631" w:type="dxa"/>
          </w:tcPr>
          <w:p w:rsidR="00A90A1E" w:rsidRPr="00C22A7D" w:rsidRDefault="00A90A1E" w:rsidP="001B3B79">
            <w:pPr>
              <w:spacing w:before="120" w:after="120"/>
              <w:rPr>
                <w:rFonts w:ascii="Arial" w:hAnsi="Arial" w:cs="Arial"/>
                <w:sz w:val="20"/>
                <w:szCs w:val="20"/>
              </w:rPr>
            </w:pPr>
            <w:r w:rsidRPr="00C22A7D">
              <w:rPr>
                <w:rFonts w:ascii="Arial" w:hAnsi="Arial" w:cs="Arial"/>
                <w:sz w:val="20"/>
                <w:szCs w:val="20"/>
              </w:rPr>
              <w:t>Op basis van concrete situatieschetsen tweegesprekken voorbereiden en op een zakelijke wijze voeren:</w:t>
            </w:r>
          </w:p>
          <w:p w:rsidR="00A90A1E" w:rsidRPr="00C22A7D" w:rsidRDefault="00A90A1E" w:rsidP="001B3B79">
            <w:pPr>
              <w:pStyle w:val="VVKSOOpsomming2"/>
              <w:spacing w:before="120"/>
              <w:jc w:val="left"/>
              <w:rPr>
                <w:rFonts w:cs="Arial"/>
                <w:sz w:val="20"/>
                <w:szCs w:val="20"/>
              </w:rPr>
            </w:pPr>
            <w:r w:rsidRPr="00C22A7D">
              <w:rPr>
                <w:rFonts w:cs="Arial"/>
                <w:sz w:val="20"/>
                <w:szCs w:val="20"/>
              </w:rPr>
              <w:t xml:space="preserve">telefoongesprekken met aandacht voor het </w:t>
            </w:r>
            <w:r w:rsidRPr="00C22A7D">
              <w:rPr>
                <w:rFonts w:cs="Arial"/>
                <w:sz w:val="20"/>
                <w:szCs w:val="20"/>
              </w:rPr>
              <w:lastRenderedPageBreak/>
              <w:t>antwoordapparaat, voicemail en doorverbinden;</w:t>
            </w:r>
          </w:p>
          <w:p w:rsidR="00A90A1E" w:rsidRPr="00C22A7D" w:rsidRDefault="00A90A1E" w:rsidP="001B3B79">
            <w:pPr>
              <w:pStyle w:val="VVKSOOpsomming2"/>
              <w:spacing w:before="120"/>
              <w:jc w:val="left"/>
              <w:rPr>
                <w:rFonts w:cs="Arial"/>
                <w:sz w:val="20"/>
                <w:szCs w:val="20"/>
              </w:rPr>
            </w:pPr>
            <w:r w:rsidRPr="00C22A7D">
              <w:rPr>
                <w:rFonts w:cs="Arial"/>
                <w:sz w:val="20"/>
                <w:szCs w:val="20"/>
              </w:rPr>
              <w:t>reservatiegesprekken zoals voor vergaderlokalen.</w:t>
            </w:r>
          </w:p>
          <w:p w:rsidR="00A90A1E" w:rsidRPr="00C22A7D" w:rsidRDefault="00A90A1E" w:rsidP="001B3B79">
            <w:pPr>
              <w:pStyle w:val="VVKSOOpsomming2"/>
              <w:numPr>
                <w:ilvl w:val="0"/>
                <w:numId w:val="0"/>
              </w:numPr>
              <w:spacing w:before="120"/>
              <w:jc w:val="left"/>
              <w:rPr>
                <w:rFonts w:cs="Arial"/>
                <w:sz w:val="20"/>
                <w:szCs w:val="20"/>
              </w:rPr>
            </w:pPr>
          </w:p>
        </w:tc>
        <w:tc>
          <w:tcPr>
            <w:tcW w:w="4677" w:type="dxa"/>
          </w:tcPr>
          <w:p w:rsidR="00A90A1E" w:rsidRPr="00C22A7D" w:rsidRDefault="00A90A1E" w:rsidP="001B3B79">
            <w:pPr>
              <w:spacing w:before="120" w:after="120"/>
              <w:rPr>
                <w:rFonts w:ascii="Arial" w:hAnsi="Arial" w:cs="Arial"/>
                <w:sz w:val="20"/>
                <w:szCs w:val="20"/>
              </w:rPr>
            </w:pPr>
            <w:r w:rsidRPr="00C22A7D">
              <w:rPr>
                <w:rFonts w:ascii="Arial" w:hAnsi="Arial" w:cs="Arial"/>
                <w:sz w:val="20"/>
                <w:szCs w:val="20"/>
              </w:rPr>
              <w:lastRenderedPageBreak/>
              <w:t>Op basis van concrete situatieschetsen tweegesprekken voorbereiden en op een zakelijke wijze voeren:</w:t>
            </w:r>
          </w:p>
          <w:p w:rsidR="00A90A1E" w:rsidRPr="00C22A7D" w:rsidRDefault="00A90A1E" w:rsidP="001B3B79">
            <w:pPr>
              <w:pStyle w:val="VVKSOOpsomming2"/>
              <w:spacing w:before="120"/>
              <w:jc w:val="left"/>
              <w:rPr>
                <w:rFonts w:cs="Arial"/>
                <w:sz w:val="20"/>
                <w:szCs w:val="20"/>
              </w:rPr>
            </w:pPr>
            <w:r w:rsidRPr="00C22A7D">
              <w:rPr>
                <w:rFonts w:cs="Arial"/>
                <w:sz w:val="20"/>
                <w:szCs w:val="20"/>
              </w:rPr>
              <w:t xml:space="preserve">telefoongesprekken met aandacht voor het </w:t>
            </w:r>
            <w:r w:rsidRPr="00C22A7D">
              <w:rPr>
                <w:rFonts w:cs="Arial"/>
                <w:sz w:val="20"/>
                <w:szCs w:val="20"/>
              </w:rPr>
              <w:lastRenderedPageBreak/>
              <w:t>antwoordapparaat, voicemail en doorverbinden;</w:t>
            </w:r>
          </w:p>
          <w:p w:rsidR="00A90A1E" w:rsidRPr="00C22A7D" w:rsidRDefault="00A90A1E" w:rsidP="001B3B79">
            <w:pPr>
              <w:pStyle w:val="VVKSOOpsomming2"/>
              <w:spacing w:before="120"/>
              <w:jc w:val="left"/>
              <w:rPr>
                <w:rFonts w:cs="Arial"/>
                <w:sz w:val="20"/>
                <w:szCs w:val="20"/>
              </w:rPr>
            </w:pPr>
            <w:r w:rsidRPr="00C22A7D">
              <w:rPr>
                <w:rFonts w:cs="Arial"/>
                <w:sz w:val="20"/>
                <w:szCs w:val="20"/>
              </w:rPr>
              <w:t>baliegesprekken zoals onthaal van bezoekers: verwelkomen en doorverwijzen;</w:t>
            </w:r>
          </w:p>
          <w:p w:rsidR="00A90A1E" w:rsidRPr="00C22A7D" w:rsidRDefault="00A90A1E" w:rsidP="001B3B79">
            <w:pPr>
              <w:pStyle w:val="VVKSOOpsomming2"/>
              <w:spacing w:before="120"/>
              <w:jc w:val="left"/>
              <w:rPr>
                <w:rFonts w:cs="Arial"/>
                <w:sz w:val="20"/>
                <w:szCs w:val="20"/>
              </w:rPr>
            </w:pPr>
            <w:r w:rsidRPr="00C22A7D">
              <w:rPr>
                <w:rFonts w:cs="Arial"/>
                <w:sz w:val="20"/>
                <w:szCs w:val="20"/>
              </w:rPr>
              <w:t>reservatiegesprekken zoals voor reizen, zakenlunch, vergaderlokalen.</w:t>
            </w:r>
          </w:p>
        </w:tc>
      </w:tr>
      <w:tr w:rsidR="00A90A1E" w:rsidRPr="00C22A7D" w:rsidTr="001B3B79">
        <w:tc>
          <w:tcPr>
            <w:tcW w:w="439" w:type="dxa"/>
          </w:tcPr>
          <w:p w:rsidR="00A90A1E" w:rsidRPr="00C22A7D" w:rsidRDefault="00A90A1E" w:rsidP="001B3B79">
            <w:pPr>
              <w:spacing w:before="120" w:after="120"/>
              <w:rPr>
                <w:rFonts w:ascii="Arial" w:hAnsi="Arial" w:cs="Arial"/>
                <w:b/>
                <w:sz w:val="20"/>
                <w:szCs w:val="20"/>
              </w:rPr>
            </w:pPr>
            <w:r w:rsidRPr="00C22A7D">
              <w:rPr>
                <w:rFonts w:ascii="Arial" w:hAnsi="Arial" w:cs="Arial"/>
                <w:b/>
                <w:sz w:val="20"/>
                <w:szCs w:val="20"/>
              </w:rPr>
              <w:lastRenderedPageBreak/>
              <w:t>13</w:t>
            </w:r>
          </w:p>
        </w:tc>
        <w:tc>
          <w:tcPr>
            <w:tcW w:w="4631" w:type="dxa"/>
          </w:tcPr>
          <w:p w:rsidR="00A90A1E" w:rsidRPr="00C22A7D" w:rsidRDefault="00A90A1E" w:rsidP="001B3B79">
            <w:pPr>
              <w:spacing w:before="120" w:after="120"/>
              <w:rPr>
                <w:rFonts w:ascii="Arial" w:hAnsi="Arial" w:cs="Arial"/>
                <w:sz w:val="20"/>
                <w:szCs w:val="20"/>
              </w:rPr>
            </w:pPr>
            <w:r w:rsidRPr="00C22A7D">
              <w:rPr>
                <w:rFonts w:ascii="Arial" w:hAnsi="Arial" w:cs="Arial"/>
                <w:sz w:val="20"/>
                <w:szCs w:val="20"/>
              </w:rPr>
              <w:t>Door actief te luisteren en te spreken deelnemen aan: (niet vanuit een leidinggevende rol):</w:t>
            </w:r>
          </w:p>
          <w:p w:rsidR="00A90A1E" w:rsidRPr="00C22A7D" w:rsidRDefault="00A90A1E" w:rsidP="001B3B79">
            <w:pPr>
              <w:pStyle w:val="VVKSOOpsomming2"/>
              <w:spacing w:before="120"/>
              <w:rPr>
                <w:rFonts w:cs="Arial"/>
                <w:sz w:val="20"/>
                <w:szCs w:val="20"/>
              </w:rPr>
            </w:pPr>
            <w:r w:rsidRPr="00C22A7D">
              <w:rPr>
                <w:rFonts w:cs="Arial"/>
                <w:sz w:val="20"/>
                <w:szCs w:val="20"/>
              </w:rPr>
              <w:t>personeelsgesprekken;</w:t>
            </w:r>
          </w:p>
          <w:p w:rsidR="00A90A1E" w:rsidRPr="00C22A7D" w:rsidRDefault="00A90A1E" w:rsidP="001B3B79">
            <w:pPr>
              <w:pStyle w:val="VVKSOOpsomming2"/>
              <w:spacing w:before="120"/>
              <w:rPr>
                <w:rFonts w:cs="Arial"/>
                <w:sz w:val="20"/>
                <w:szCs w:val="20"/>
              </w:rPr>
            </w:pPr>
            <w:r w:rsidRPr="00C22A7D">
              <w:rPr>
                <w:rFonts w:cs="Arial"/>
                <w:sz w:val="20"/>
                <w:szCs w:val="20"/>
              </w:rPr>
              <w:t>evaluatiegesprekken;</w:t>
            </w:r>
          </w:p>
          <w:p w:rsidR="00A90A1E" w:rsidRPr="00C22A7D" w:rsidRDefault="00A90A1E" w:rsidP="001B3B79">
            <w:pPr>
              <w:pStyle w:val="VVKSOOpsomming2"/>
              <w:spacing w:before="120"/>
              <w:rPr>
                <w:rFonts w:cs="Arial"/>
                <w:sz w:val="20"/>
                <w:szCs w:val="20"/>
              </w:rPr>
            </w:pPr>
            <w:r w:rsidRPr="00C22A7D">
              <w:rPr>
                <w:rFonts w:cs="Arial"/>
                <w:sz w:val="20"/>
                <w:szCs w:val="20"/>
              </w:rPr>
              <w:t>functioneringsgesprekken.</w:t>
            </w:r>
          </w:p>
        </w:tc>
        <w:tc>
          <w:tcPr>
            <w:tcW w:w="4677" w:type="dxa"/>
          </w:tcPr>
          <w:p w:rsidR="00A90A1E" w:rsidRPr="00C22A7D" w:rsidRDefault="00A90A1E" w:rsidP="001B3B79">
            <w:pPr>
              <w:spacing w:before="120" w:after="120"/>
              <w:rPr>
                <w:rFonts w:ascii="Arial" w:hAnsi="Arial" w:cs="Arial"/>
                <w:sz w:val="20"/>
                <w:szCs w:val="20"/>
              </w:rPr>
            </w:pPr>
            <w:r w:rsidRPr="00C22A7D">
              <w:rPr>
                <w:rFonts w:ascii="Arial" w:hAnsi="Arial" w:cs="Arial"/>
                <w:sz w:val="20"/>
                <w:szCs w:val="20"/>
              </w:rPr>
              <w:t>Door actief te luisteren en te spreken deelnemen aan: (niet vanuit een leidinggevende rol):</w:t>
            </w:r>
          </w:p>
          <w:p w:rsidR="00A90A1E" w:rsidRPr="00C22A7D" w:rsidRDefault="00A90A1E" w:rsidP="001B3B79">
            <w:pPr>
              <w:pStyle w:val="VVKSOOpsomming2"/>
              <w:spacing w:before="120"/>
              <w:rPr>
                <w:rFonts w:cs="Arial"/>
                <w:sz w:val="20"/>
                <w:szCs w:val="20"/>
              </w:rPr>
            </w:pPr>
            <w:r w:rsidRPr="00C22A7D">
              <w:rPr>
                <w:rFonts w:cs="Arial"/>
                <w:sz w:val="20"/>
                <w:szCs w:val="20"/>
              </w:rPr>
              <w:t>personeelsgesprekken.</w:t>
            </w:r>
          </w:p>
          <w:p w:rsidR="00A90A1E" w:rsidRPr="00C22A7D" w:rsidRDefault="00A90A1E" w:rsidP="001B3B79">
            <w:pPr>
              <w:pStyle w:val="VVKSOOpsomming2"/>
              <w:numPr>
                <w:ilvl w:val="0"/>
                <w:numId w:val="0"/>
              </w:numPr>
              <w:spacing w:before="120"/>
              <w:rPr>
                <w:rFonts w:cs="Arial"/>
                <w:sz w:val="20"/>
                <w:szCs w:val="20"/>
              </w:rPr>
            </w:pPr>
          </w:p>
        </w:tc>
      </w:tr>
      <w:tr w:rsidR="00A90A1E" w:rsidRPr="00C22A7D" w:rsidTr="001B3B79">
        <w:trPr>
          <w:trHeight w:val="1785"/>
        </w:trPr>
        <w:tc>
          <w:tcPr>
            <w:tcW w:w="439" w:type="dxa"/>
          </w:tcPr>
          <w:p w:rsidR="00A90A1E" w:rsidRPr="00C22A7D" w:rsidRDefault="00A90A1E" w:rsidP="001B3B79">
            <w:pPr>
              <w:spacing w:before="120" w:after="120"/>
              <w:rPr>
                <w:rFonts w:ascii="Arial" w:hAnsi="Arial" w:cs="Arial"/>
                <w:b/>
                <w:sz w:val="20"/>
                <w:szCs w:val="20"/>
              </w:rPr>
            </w:pPr>
            <w:r w:rsidRPr="00C22A7D">
              <w:rPr>
                <w:rFonts w:ascii="Arial" w:hAnsi="Arial" w:cs="Arial"/>
                <w:b/>
                <w:sz w:val="20"/>
                <w:szCs w:val="20"/>
              </w:rPr>
              <w:t>14</w:t>
            </w:r>
          </w:p>
        </w:tc>
        <w:tc>
          <w:tcPr>
            <w:tcW w:w="4631" w:type="dxa"/>
          </w:tcPr>
          <w:p w:rsidR="00A90A1E" w:rsidRPr="00C22A7D" w:rsidRDefault="00A90A1E" w:rsidP="001B3B79">
            <w:pPr>
              <w:spacing w:before="120" w:after="120"/>
              <w:rPr>
                <w:rFonts w:ascii="Arial" w:hAnsi="Arial" w:cs="Arial"/>
                <w:sz w:val="20"/>
                <w:szCs w:val="20"/>
              </w:rPr>
            </w:pPr>
            <w:r w:rsidRPr="00C22A7D">
              <w:rPr>
                <w:rFonts w:ascii="Arial" w:hAnsi="Arial" w:cs="Arial"/>
                <w:sz w:val="20"/>
                <w:szCs w:val="20"/>
              </w:rPr>
              <w:t>Actief luisteren en spreken tijdens:</w:t>
            </w:r>
          </w:p>
          <w:p w:rsidR="00A90A1E" w:rsidRPr="00C22A7D" w:rsidRDefault="00A90A1E" w:rsidP="001B3B79">
            <w:pPr>
              <w:pStyle w:val="VVKSOOpsomming2"/>
              <w:spacing w:before="120"/>
              <w:jc w:val="left"/>
              <w:rPr>
                <w:rFonts w:cs="Arial"/>
                <w:sz w:val="20"/>
                <w:szCs w:val="20"/>
              </w:rPr>
            </w:pPr>
            <w:r w:rsidRPr="00C22A7D">
              <w:rPr>
                <w:rFonts w:cs="Arial"/>
                <w:sz w:val="20"/>
                <w:szCs w:val="20"/>
              </w:rPr>
              <w:t>groepsgesprekken;</w:t>
            </w:r>
          </w:p>
          <w:p w:rsidR="00A90A1E" w:rsidRPr="00C22A7D" w:rsidRDefault="00A90A1E" w:rsidP="001B3B79">
            <w:pPr>
              <w:pStyle w:val="VVKSOOpsomming2"/>
              <w:spacing w:before="120"/>
              <w:jc w:val="left"/>
              <w:rPr>
                <w:rFonts w:cs="Arial"/>
                <w:sz w:val="20"/>
                <w:szCs w:val="20"/>
              </w:rPr>
            </w:pPr>
            <w:r w:rsidRPr="00C22A7D">
              <w:rPr>
                <w:rFonts w:cs="Arial"/>
                <w:sz w:val="20"/>
                <w:szCs w:val="20"/>
              </w:rPr>
              <w:t>werkoverleg (organisatie, logistieke ondersteuning);</w:t>
            </w:r>
          </w:p>
          <w:p w:rsidR="00A90A1E" w:rsidRPr="00C22A7D" w:rsidRDefault="00A90A1E" w:rsidP="001B3B79">
            <w:pPr>
              <w:pStyle w:val="VVKSOOpsomming2"/>
              <w:spacing w:before="120"/>
              <w:jc w:val="left"/>
              <w:rPr>
                <w:rFonts w:cs="Arial"/>
                <w:sz w:val="20"/>
                <w:szCs w:val="20"/>
              </w:rPr>
            </w:pPr>
            <w:r w:rsidRPr="00C22A7D">
              <w:rPr>
                <w:rFonts w:cs="Arial"/>
                <w:sz w:val="20"/>
                <w:szCs w:val="20"/>
              </w:rPr>
              <w:t>vergaderingen.</w:t>
            </w:r>
          </w:p>
        </w:tc>
        <w:tc>
          <w:tcPr>
            <w:tcW w:w="4677" w:type="dxa"/>
          </w:tcPr>
          <w:p w:rsidR="00A90A1E" w:rsidRPr="00C22A7D" w:rsidRDefault="00A90A1E" w:rsidP="001B3B79">
            <w:pPr>
              <w:spacing w:before="120" w:after="120"/>
              <w:rPr>
                <w:rFonts w:ascii="Arial" w:hAnsi="Arial" w:cs="Arial"/>
                <w:sz w:val="20"/>
                <w:szCs w:val="20"/>
              </w:rPr>
            </w:pPr>
            <w:r w:rsidRPr="00C22A7D">
              <w:rPr>
                <w:rFonts w:ascii="Arial" w:hAnsi="Arial" w:cs="Arial"/>
                <w:sz w:val="20"/>
                <w:szCs w:val="20"/>
              </w:rPr>
              <w:t xml:space="preserve">Actief luisteren en spreken tijdens: </w:t>
            </w:r>
          </w:p>
          <w:p w:rsidR="00A90A1E" w:rsidRPr="00C22A7D" w:rsidRDefault="00A90A1E" w:rsidP="001B3B79">
            <w:pPr>
              <w:pStyle w:val="VVKSOOpsomming2"/>
              <w:spacing w:before="120"/>
              <w:rPr>
                <w:rFonts w:cs="Arial"/>
                <w:sz w:val="20"/>
                <w:szCs w:val="20"/>
              </w:rPr>
            </w:pPr>
            <w:r w:rsidRPr="00C22A7D">
              <w:rPr>
                <w:rFonts w:cs="Arial"/>
                <w:sz w:val="20"/>
                <w:szCs w:val="20"/>
              </w:rPr>
              <w:t>groepsgesprekken;</w:t>
            </w:r>
          </w:p>
          <w:p w:rsidR="00A90A1E" w:rsidRPr="00C22A7D" w:rsidRDefault="00A90A1E" w:rsidP="001B3B79">
            <w:pPr>
              <w:pStyle w:val="VVKSOOpsomming2"/>
              <w:spacing w:before="120"/>
              <w:rPr>
                <w:rFonts w:cs="Arial"/>
                <w:sz w:val="20"/>
                <w:szCs w:val="20"/>
              </w:rPr>
            </w:pPr>
            <w:r w:rsidRPr="00C22A7D">
              <w:rPr>
                <w:rFonts w:cs="Arial"/>
                <w:sz w:val="20"/>
                <w:szCs w:val="20"/>
              </w:rPr>
              <w:t>vergaderingen.</w:t>
            </w:r>
          </w:p>
          <w:p w:rsidR="00A90A1E" w:rsidRPr="00C22A7D" w:rsidRDefault="00A90A1E" w:rsidP="001B3B79">
            <w:pPr>
              <w:pStyle w:val="VVKSOOpsomming2"/>
              <w:numPr>
                <w:ilvl w:val="0"/>
                <w:numId w:val="0"/>
              </w:numPr>
              <w:spacing w:before="120"/>
              <w:rPr>
                <w:rFonts w:cs="Arial"/>
                <w:sz w:val="20"/>
                <w:szCs w:val="20"/>
              </w:rPr>
            </w:pPr>
          </w:p>
        </w:tc>
      </w:tr>
    </w:tbl>
    <w:p w:rsidR="00A90A1E" w:rsidRPr="00EF7E9F" w:rsidRDefault="00A90A1E" w:rsidP="00EF7E9F">
      <w:pPr>
        <w:pStyle w:val="VVKSOKop3"/>
      </w:pPr>
      <w:bookmarkStart w:id="16" w:name="_Toc239756482"/>
      <w:r w:rsidRPr="00EF7E9F">
        <w:t>Doelstellingen schriftelijke communicatie</w:t>
      </w:r>
      <w:bookmarkEnd w:id="1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631"/>
        <w:gridCol w:w="4677"/>
      </w:tblGrid>
      <w:tr w:rsidR="00A90A1E" w:rsidRPr="00C22A7D" w:rsidTr="001B3B79">
        <w:tc>
          <w:tcPr>
            <w:tcW w:w="439" w:type="dxa"/>
            <w:shd w:val="clear" w:color="auto" w:fill="D9D9D9"/>
          </w:tcPr>
          <w:p w:rsidR="00A90A1E" w:rsidRPr="00C22A7D" w:rsidRDefault="00A90A1E" w:rsidP="00717290">
            <w:pPr>
              <w:pStyle w:val="VVKSOTekst"/>
              <w:spacing w:before="120" w:after="120"/>
              <w:jc w:val="center"/>
              <w:rPr>
                <w:rFonts w:cs="Arial"/>
                <w:b/>
                <w:sz w:val="20"/>
                <w:szCs w:val="20"/>
              </w:rPr>
            </w:pPr>
          </w:p>
        </w:tc>
        <w:tc>
          <w:tcPr>
            <w:tcW w:w="4631" w:type="dxa"/>
            <w:shd w:val="clear" w:color="auto" w:fill="D9D9D9"/>
          </w:tcPr>
          <w:p w:rsidR="00A90A1E" w:rsidRPr="00C22A7D" w:rsidRDefault="00A90A1E" w:rsidP="00717290">
            <w:pPr>
              <w:spacing w:before="120" w:after="120"/>
              <w:rPr>
                <w:rFonts w:ascii="Arial" w:hAnsi="Arial" w:cs="Arial"/>
                <w:b/>
                <w:sz w:val="20"/>
                <w:szCs w:val="20"/>
              </w:rPr>
            </w:pPr>
            <w:r w:rsidRPr="00C22A7D">
              <w:rPr>
                <w:rFonts w:ascii="Arial" w:hAnsi="Arial" w:cs="Arial"/>
                <w:b/>
                <w:sz w:val="20"/>
                <w:szCs w:val="20"/>
              </w:rPr>
              <w:t>De leerling kan i</w:t>
            </w:r>
            <w:r w:rsidRPr="00C22A7D">
              <w:rPr>
                <w:rFonts w:cs="Arial"/>
                <w:b/>
              </w:rPr>
              <w:t>ntern</w:t>
            </w:r>
          </w:p>
        </w:tc>
        <w:tc>
          <w:tcPr>
            <w:tcW w:w="4677" w:type="dxa"/>
            <w:shd w:val="clear" w:color="auto" w:fill="D9D9D9"/>
          </w:tcPr>
          <w:p w:rsidR="00A90A1E" w:rsidRPr="00C22A7D" w:rsidRDefault="00A90A1E" w:rsidP="00717290">
            <w:pPr>
              <w:spacing w:before="120" w:after="120"/>
              <w:rPr>
                <w:rFonts w:cs="Arial"/>
                <w:b/>
              </w:rPr>
            </w:pPr>
            <w:r w:rsidRPr="00C22A7D">
              <w:rPr>
                <w:rFonts w:ascii="Arial" w:hAnsi="Arial" w:cs="Arial"/>
                <w:b/>
                <w:sz w:val="20"/>
                <w:szCs w:val="20"/>
              </w:rPr>
              <w:t>De leerling kan e</w:t>
            </w:r>
            <w:r w:rsidRPr="00C22A7D">
              <w:rPr>
                <w:rFonts w:cs="Arial"/>
                <w:b/>
              </w:rPr>
              <w:t>xtern</w:t>
            </w:r>
          </w:p>
        </w:tc>
      </w:tr>
      <w:tr w:rsidR="00A90A1E" w:rsidRPr="00C22A7D" w:rsidTr="001B3B79">
        <w:tc>
          <w:tcPr>
            <w:tcW w:w="439" w:type="dxa"/>
            <w:tcBorders>
              <w:bottom w:val="dashed" w:sz="4" w:space="0" w:color="auto"/>
            </w:tcBorders>
          </w:tcPr>
          <w:p w:rsidR="00A90A1E" w:rsidRPr="00C22A7D" w:rsidRDefault="00A90A1E" w:rsidP="003B2C88">
            <w:pPr>
              <w:spacing w:before="120" w:after="0" w:line="240" w:lineRule="auto"/>
              <w:rPr>
                <w:rFonts w:ascii="Arial" w:hAnsi="Arial" w:cs="Arial"/>
                <w:b/>
                <w:sz w:val="20"/>
                <w:szCs w:val="20"/>
              </w:rPr>
            </w:pPr>
            <w:r w:rsidRPr="00C22A7D">
              <w:rPr>
                <w:rFonts w:ascii="Arial" w:hAnsi="Arial" w:cs="Arial"/>
                <w:b/>
                <w:sz w:val="20"/>
                <w:szCs w:val="20"/>
              </w:rPr>
              <w:t>15</w:t>
            </w:r>
          </w:p>
          <w:p w:rsidR="00A90A1E" w:rsidRPr="00C22A7D" w:rsidRDefault="00A90A1E" w:rsidP="003B2C88">
            <w:pPr>
              <w:spacing w:after="0" w:line="240" w:lineRule="auto"/>
              <w:rPr>
                <w:rFonts w:ascii="Arial" w:hAnsi="Arial" w:cs="Arial"/>
                <w:b/>
                <w:sz w:val="20"/>
                <w:szCs w:val="20"/>
              </w:rPr>
            </w:pPr>
          </w:p>
          <w:p w:rsidR="00A90A1E" w:rsidRPr="00C22A7D" w:rsidRDefault="00A90A1E" w:rsidP="001B3B79">
            <w:pPr>
              <w:spacing w:before="120"/>
              <w:rPr>
                <w:rFonts w:ascii="Arial" w:hAnsi="Arial" w:cs="Arial"/>
                <w:b/>
                <w:sz w:val="20"/>
                <w:szCs w:val="20"/>
              </w:rPr>
            </w:pPr>
            <w:r w:rsidRPr="00C22A7D">
              <w:rPr>
                <w:rFonts w:ascii="Arial" w:hAnsi="Arial" w:cs="Arial"/>
                <w:b/>
                <w:sz w:val="20"/>
                <w:szCs w:val="20"/>
              </w:rPr>
              <w:t>A</w:t>
            </w:r>
          </w:p>
          <w:p w:rsidR="00A90A1E" w:rsidRPr="00C22A7D" w:rsidRDefault="00A90A1E" w:rsidP="001B3B79">
            <w:pPr>
              <w:spacing w:before="120"/>
              <w:rPr>
                <w:rFonts w:ascii="Arial" w:hAnsi="Arial" w:cs="Arial"/>
                <w:b/>
                <w:sz w:val="20"/>
                <w:szCs w:val="20"/>
              </w:rPr>
            </w:pPr>
          </w:p>
          <w:p w:rsidR="00A90A1E" w:rsidRPr="00C22A7D" w:rsidRDefault="00A90A1E" w:rsidP="001B3B79">
            <w:pPr>
              <w:spacing w:before="120"/>
              <w:rPr>
                <w:rFonts w:ascii="Arial" w:hAnsi="Arial" w:cs="Arial"/>
                <w:b/>
                <w:sz w:val="20"/>
                <w:szCs w:val="20"/>
              </w:rPr>
            </w:pPr>
          </w:p>
          <w:p w:rsidR="00A90A1E" w:rsidRPr="00C22A7D" w:rsidRDefault="00A90A1E" w:rsidP="001B3B79">
            <w:pPr>
              <w:spacing w:before="120"/>
              <w:rPr>
                <w:rFonts w:ascii="Arial" w:hAnsi="Arial" w:cs="Arial"/>
                <w:b/>
                <w:sz w:val="20"/>
                <w:szCs w:val="20"/>
              </w:rPr>
            </w:pPr>
          </w:p>
          <w:p w:rsidR="00A90A1E" w:rsidRPr="00C22A7D" w:rsidRDefault="00A90A1E" w:rsidP="001B3B79">
            <w:pPr>
              <w:spacing w:before="120"/>
              <w:rPr>
                <w:rFonts w:ascii="Arial" w:hAnsi="Arial" w:cs="Arial"/>
                <w:b/>
                <w:sz w:val="20"/>
                <w:szCs w:val="20"/>
              </w:rPr>
            </w:pPr>
          </w:p>
          <w:p w:rsidR="00A90A1E" w:rsidRPr="00C22A7D" w:rsidRDefault="00A90A1E" w:rsidP="001B3B79">
            <w:pPr>
              <w:spacing w:before="120"/>
              <w:rPr>
                <w:rFonts w:ascii="Arial" w:hAnsi="Arial" w:cs="Arial"/>
                <w:b/>
                <w:sz w:val="20"/>
                <w:szCs w:val="20"/>
              </w:rPr>
            </w:pPr>
          </w:p>
          <w:p w:rsidR="00A90A1E" w:rsidRPr="00C22A7D" w:rsidRDefault="00A90A1E" w:rsidP="001B3B79">
            <w:pPr>
              <w:spacing w:before="120"/>
              <w:rPr>
                <w:rFonts w:ascii="Arial" w:hAnsi="Arial" w:cs="Arial"/>
                <w:b/>
                <w:sz w:val="20"/>
                <w:szCs w:val="20"/>
              </w:rPr>
            </w:pPr>
          </w:p>
          <w:p w:rsidR="00A90A1E" w:rsidRPr="00C22A7D" w:rsidRDefault="00A90A1E" w:rsidP="001B3B79">
            <w:pPr>
              <w:spacing w:before="120"/>
              <w:rPr>
                <w:rFonts w:ascii="Arial" w:hAnsi="Arial" w:cs="Arial"/>
                <w:b/>
                <w:sz w:val="20"/>
                <w:szCs w:val="20"/>
              </w:rPr>
            </w:pPr>
          </w:p>
          <w:p w:rsidR="00A90A1E" w:rsidRPr="00C22A7D" w:rsidRDefault="00A90A1E" w:rsidP="001B3B79">
            <w:pPr>
              <w:spacing w:before="120"/>
              <w:rPr>
                <w:rFonts w:ascii="Arial" w:hAnsi="Arial" w:cs="Arial"/>
                <w:sz w:val="20"/>
                <w:szCs w:val="20"/>
              </w:rPr>
            </w:pPr>
            <w:r w:rsidRPr="00C22A7D">
              <w:rPr>
                <w:rFonts w:ascii="Arial" w:hAnsi="Arial" w:cs="Arial"/>
                <w:b/>
                <w:sz w:val="20"/>
                <w:szCs w:val="20"/>
              </w:rPr>
              <w:t>B</w:t>
            </w:r>
            <w:r w:rsidRPr="00C22A7D">
              <w:rPr>
                <w:rFonts w:ascii="Arial" w:hAnsi="Arial" w:cs="Arial"/>
                <w:sz w:val="20"/>
                <w:szCs w:val="20"/>
              </w:rPr>
              <w:t xml:space="preserve"> </w:t>
            </w:r>
          </w:p>
        </w:tc>
        <w:tc>
          <w:tcPr>
            <w:tcW w:w="4631" w:type="dxa"/>
            <w:tcBorders>
              <w:bottom w:val="dashed" w:sz="4" w:space="0" w:color="auto"/>
            </w:tcBorders>
          </w:tcPr>
          <w:p w:rsidR="00A90A1E" w:rsidRPr="00C22A7D" w:rsidRDefault="00A90A1E" w:rsidP="003B2C88">
            <w:pPr>
              <w:spacing w:before="120" w:after="0" w:line="240" w:lineRule="auto"/>
              <w:rPr>
                <w:rFonts w:ascii="Arial" w:hAnsi="Arial" w:cs="Arial"/>
                <w:sz w:val="20"/>
                <w:szCs w:val="20"/>
              </w:rPr>
            </w:pPr>
            <w:r w:rsidRPr="00C22A7D">
              <w:rPr>
                <w:rFonts w:ascii="Arial" w:hAnsi="Arial" w:cs="Arial"/>
                <w:sz w:val="20"/>
                <w:szCs w:val="20"/>
              </w:rPr>
              <w:t>Veel voorkomende zakelijke teksten in het bedrijf gebruiken:</w:t>
            </w:r>
          </w:p>
          <w:p w:rsidR="00A90A1E" w:rsidRPr="00C22A7D" w:rsidRDefault="00A90A1E" w:rsidP="003B2C88">
            <w:pPr>
              <w:spacing w:before="120" w:after="120" w:line="240" w:lineRule="auto"/>
              <w:rPr>
                <w:rFonts w:ascii="Arial" w:hAnsi="Arial" w:cs="Arial"/>
                <w:sz w:val="20"/>
                <w:szCs w:val="20"/>
              </w:rPr>
            </w:pPr>
            <w:r w:rsidRPr="00C22A7D">
              <w:rPr>
                <w:rFonts w:ascii="Arial" w:hAnsi="Arial" w:cs="Arial"/>
                <w:sz w:val="20"/>
                <w:szCs w:val="20"/>
              </w:rPr>
              <w:t xml:space="preserve">Op een </w:t>
            </w:r>
            <w:r w:rsidRPr="00C22A7D">
              <w:rPr>
                <w:rFonts w:ascii="Arial" w:hAnsi="Arial" w:cs="Arial"/>
                <w:i/>
                <w:sz w:val="20"/>
                <w:szCs w:val="20"/>
              </w:rPr>
              <w:t>receptieve</w:t>
            </w:r>
            <w:r w:rsidRPr="00C22A7D">
              <w:rPr>
                <w:rFonts w:ascii="Arial" w:hAnsi="Arial" w:cs="Arial"/>
                <w:sz w:val="20"/>
                <w:szCs w:val="20"/>
              </w:rPr>
              <w:t xml:space="preserve"> wijze:</w:t>
            </w:r>
          </w:p>
          <w:p w:rsidR="00A90A1E" w:rsidRPr="00C22A7D" w:rsidRDefault="00A90A1E" w:rsidP="001B3B79">
            <w:pPr>
              <w:spacing w:before="120"/>
              <w:rPr>
                <w:rFonts w:ascii="Arial" w:hAnsi="Arial" w:cs="Arial"/>
                <w:sz w:val="20"/>
                <w:szCs w:val="20"/>
              </w:rPr>
            </w:pPr>
            <w:r w:rsidRPr="00C22A7D">
              <w:rPr>
                <w:rFonts w:ascii="Arial" w:hAnsi="Arial" w:cs="Arial"/>
                <w:sz w:val="20"/>
                <w:szCs w:val="20"/>
              </w:rPr>
              <w:t>Via lezen informatie ontvangen en opnemen uit zakelijke teksten zoals:</w:t>
            </w:r>
          </w:p>
          <w:p w:rsidR="00A90A1E" w:rsidRPr="00C22A7D" w:rsidRDefault="00A90A1E" w:rsidP="001B3B79">
            <w:pPr>
              <w:pStyle w:val="VVKSOOpsomming2"/>
              <w:spacing w:before="120"/>
              <w:jc w:val="left"/>
              <w:rPr>
                <w:rFonts w:cs="Arial"/>
                <w:sz w:val="20"/>
                <w:szCs w:val="20"/>
              </w:rPr>
            </w:pPr>
            <w:r w:rsidRPr="00C22A7D">
              <w:rPr>
                <w:rFonts w:cs="Arial"/>
                <w:sz w:val="20"/>
                <w:szCs w:val="20"/>
              </w:rPr>
              <w:t>gebruiksaanwijzingen en handleidingen van toestellen zoals telefooncentrale, fotokopieertoestel of van  computersoftware</w:t>
            </w:r>
          </w:p>
          <w:p w:rsidR="00A90A1E" w:rsidRPr="00C22A7D" w:rsidRDefault="00A90A1E" w:rsidP="001B3B79">
            <w:pPr>
              <w:pStyle w:val="VVKSOOpsomming2"/>
              <w:spacing w:before="120"/>
              <w:rPr>
                <w:rFonts w:cs="Arial"/>
                <w:sz w:val="20"/>
                <w:szCs w:val="20"/>
              </w:rPr>
            </w:pPr>
            <w:r w:rsidRPr="00C22A7D">
              <w:rPr>
                <w:rFonts w:cs="Arial"/>
                <w:sz w:val="20"/>
                <w:szCs w:val="20"/>
              </w:rPr>
              <w:t>richtlijnen zoals evacuatieplannen</w:t>
            </w:r>
          </w:p>
          <w:p w:rsidR="00A90A1E" w:rsidRPr="00C22A7D" w:rsidRDefault="00A90A1E" w:rsidP="001B3B79">
            <w:pPr>
              <w:pStyle w:val="VVKSOOpsomming2"/>
              <w:spacing w:before="120"/>
              <w:rPr>
                <w:rFonts w:cs="Arial"/>
                <w:sz w:val="20"/>
                <w:szCs w:val="20"/>
              </w:rPr>
            </w:pPr>
            <w:r w:rsidRPr="00C22A7D">
              <w:rPr>
                <w:rFonts w:cs="Arial"/>
                <w:sz w:val="20"/>
                <w:szCs w:val="20"/>
              </w:rPr>
              <w:t>reglementen</w:t>
            </w:r>
          </w:p>
          <w:p w:rsidR="00A90A1E" w:rsidRPr="00C22A7D" w:rsidRDefault="00A90A1E" w:rsidP="001B3B79">
            <w:pPr>
              <w:pStyle w:val="VVKSOOpsomming2"/>
              <w:spacing w:before="120"/>
              <w:rPr>
                <w:rFonts w:cs="Arial"/>
                <w:sz w:val="20"/>
                <w:szCs w:val="20"/>
              </w:rPr>
            </w:pPr>
            <w:r w:rsidRPr="00C22A7D">
              <w:rPr>
                <w:rFonts w:cs="Arial"/>
                <w:sz w:val="20"/>
                <w:szCs w:val="20"/>
              </w:rPr>
              <w:t>digitale teksten zoals websites, intranet</w:t>
            </w:r>
          </w:p>
          <w:p w:rsidR="00A90A1E" w:rsidRPr="00C22A7D" w:rsidRDefault="00A90A1E" w:rsidP="001B3B79">
            <w:pPr>
              <w:pStyle w:val="VVKSOOpsomming2"/>
              <w:spacing w:before="120"/>
              <w:rPr>
                <w:rFonts w:cs="Arial"/>
                <w:sz w:val="20"/>
                <w:szCs w:val="20"/>
              </w:rPr>
            </w:pPr>
            <w:r w:rsidRPr="00C22A7D">
              <w:rPr>
                <w:rFonts w:cs="Arial"/>
                <w:sz w:val="20"/>
                <w:szCs w:val="20"/>
              </w:rPr>
              <w:t>korte nota’s</w:t>
            </w:r>
          </w:p>
          <w:p w:rsidR="00A90A1E" w:rsidRPr="00C22A7D" w:rsidRDefault="00A90A1E" w:rsidP="003B2C88">
            <w:pPr>
              <w:pStyle w:val="VVKSOOpsomming2"/>
              <w:numPr>
                <w:ilvl w:val="0"/>
                <w:numId w:val="0"/>
              </w:numPr>
              <w:spacing w:before="120"/>
              <w:ind w:left="397" w:hanging="397"/>
              <w:rPr>
                <w:rFonts w:cs="Arial"/>
                <w:sz w:val="20"/>
                <w:szCs w:val="20"/>
              </w:rPr>
            </w:pPr>
          </w:p>
          <w:p w:rsidR="00A90A1E" w:rsidRPr="00C22A7D" w:rsidRDefault="00A90A1E" w:rsidP="003B2C88">
            <w:pPr>
              <w:spacing w:before="120" w:after="120" w:line="240" w:lineRule="auto"/>
              <w:rPr>
                <w:rFonts w:ascii="Arial" w:hAnsi="Arial" w:cs="Arial"/>
                <w:sz w:val="20"/>
                <w:szCs w:val="20"/>
              </w:rPr>
            </w:pPr>
            <w:r w:rsidRPr="00C22A7D">
              <w:rPr>
                <w:rFonts w:ascii="Arial" w:hAnsi="Arial" w:cs="Arial"/>
                <w:sz w:val="20"/>
                <w:szCs w:val="20"/>
              </w:rPr>
              <w:t xml:space="preserve">Op een </w:t>
            </w:r>
            <w:r w:rsidRPr="00C22A7D">
              <w:rPr>
                <w:rFonts w:ascii="Arial" w:hAnsi="Arial" w:cs="Arial"/>
                <w:i/>
                <w:sz w:val="20"/>
                <w:szCs w:val="20"/>
              </w:rPr>
              <w:t>productieve</w:t>
            </w:r>
            <w:r w:rsidRPr="00C22A7D">
              <w:rPr>
                <w:rFonts w:ascii="Arial" w:hAnsi="Arial" w:cs="Arial"/>
                <w:sz w:val="20"/>
                <w:szCs w:val="20"/>
              </w:rPr>
              <w:t xml:space="preserve"> wijze:</w:t>
            </w:r>
          </w:p>
          <w:p w:rsidR="00A90A1E" w:rsidRPr="00C22A7D" w:rsidRDefault="00A90A1E" w:rsidP="003B2C88">
            <w:pPr>
              <w:pStyle w:val="VVKSOOpsomming2"/>
              <w:numPr>
                <w:ilvl w:val="0"/>
                <w:numId w:val="0"/>
              </w:numPr>
              <w:spacing w:before="120"/>
              <w:ind w:left="397" w:hanging="397"/>
              <w:rPr>
                <w:rFonts w:cs="Arial"/>
                <w:sz w:val="20"/>
                <w:szCs w:val="20"/>
              </w:rPr>
            </w:pPr>
            <w:r w:rsidRPr="00C22A7D">
              <w:rPr>
                <w:rFonts w:cs="Arial"/>
                <w:sz w:val="20"/>
                <w:szCs w:val="20"/>
              </w:rPr>
              <w:t xml:space="preserve">Zakelijke teksten schrijven: </w:t>
            </w:r>
          </w:p>
          <w:p w:rsidR="00A90A1E" w:rsidRPr="00C22A7D" w:rsidRDefault="00A90A1E" w:rsidP="005A083A">
            <w:pPr>
              <w:pStyle w:val="VVKSOOpsomming2"/>
              <w:numPr>
                <w:ilvl w:val="0"/>
                <w:numId w:val="20"/>
              </w:numPr>
              <w:spacing w:before="120"/>
              <w:ind w:left="412" w:hanging="412"/>
              <w:jc w:val="left"/>
              <w:rPr>
                <w:rFonts w:cs="Arial"/>
                <w:sz w:val="20"/>
                <w:szCs w:val="20"/>
              </w:rPr>
            </w:pPr>
            <w:r w:rsidRPr="00C22A7D">
              <w:rPr>
                <w:rFonts w:cs="Arial"/>
                <w:sz w:val="20"/>
                <w:szCs w:val="20"/>
              </w:rPr>
              <w:t xml:space="preserve">eenvoudige formulieren en brieven met standaardinstellingen opstellen. </w:t>
            </w:r>
            <w:r w:rsidRPr="00C22A7D">
              <w:rPr>
                <w:rFonts w:cs="Arial"/>
                <w:sz w:val="20"/>
                <w:szCs w:val="20"/>
              </w:rPr>
              <w:br/>
            </w:r>
          </w:p>
        </w:tc>
        <w:tc>
          <w:tcPr>
            <w:tcW w:w="4677" w:type="dxa"/>
            <w:tcBorders>
              <w:bottom w:val="dashed" w:sz="4" w:space="0" w:color="auto"/>
            </w:tcBorders>
          </w:tcPr>
          <w:p w:rsidR="00A90A1E" w:rsidRPr="00C22A7D" w:rsidRDefault="00A90A1E" w:rsidP="00B1146D">
            <w:pPr>
              <w:spacing w:before="120" w:after="120" w:line="240" w:lineRule="auto"/>
              <w:rPr>
                <w:rFonts w:ascii="Arial" w:hAnsi="Arial" w:cs="Arial"/>
                <w:sz w:val="20"/>
                <w:szCs w:val="20"/>
              </w:rPr>
            </w:pPr>
            <w:r w:rsidRPr="00C22A7D">
              <w:rPr>
                <w:rFonts w:ascii="Arial" w:hAnsi="Arial" w:cs="Arial"/>
                <w:sz w:val="20"/>
                <w:szCs w:val="20"/>
              </w:rPr>
              <w:t>Veel voorkomende zakelijke teksten in het bedrijf gebruiken.</w:t>
            </w:r>
          </w:p>
          <w:p w:rsidR="00A90A1E" w:rsidRPr="00C22A7D" w:rsidRDefault="00A90A1E" w:rsidP="003B2C88">
            <w:pPr>
              <w:spacing w:before="120" w:after="120" w:line="240" w:lineRule="auto"/>
              <w:rPr>
                <w:rFonts w:ascii="Arial" w:hAnsi="Arial" w:cs="Arial"/>
                <w:sz w:val="20"/>
                <w:szCs w:val="20"/>
              </w:rPr>
            </w:pPr>
            <w:r w:rsidRPr="00C22A7D">
              <w:rPr>
                <w:rFonts w:ascii="Arial" w:hAnsi="Arial" w:cs="Arial"/>
                <w:sz w:val="20"/>
                <w:szCs w:val="20"/>
              </w:rPr>
              <w:t xml:space="preserve">Op een </w:t>
            </w:r>
            <w:r w:rsidRPr="00C22A7D">
              <w:rPr>
                <w:rFonts w:ascii="Arial" w:hAnsi="Arial" w:cs="Arial"/>
                <w:i/>
                <w:sz w:val="20"/>
                <w:szCs w:val="20"/>
              </w:rPr>
              <w:t>receptieve</w:t>
            </w:r>
            <w:r w:rsidRPr="00C22A7D">
              <w:rPr>
                <w:rFonts w:ascii="Arial" w:hAnsi="Arial" w:cs="Arial"/>
                <w:sz w:val="20"/>
                <w:szCs w:val="20"/>
              </w:rPr>
              <w:t xml:space="preserve"> wijze:</w:t>
            </w:r>
          </w:p>
          <w:p w:rsidR="00A90A1E" w:rsidRPr="00C22A7D" w:rsidRDefault="00A90A1E" w:rsidP="001B3B79">
            <w:pPr>
              <w:spacing w:before="120"/>
              <w:rPr>
                <w:rFonts w:ascii="Arial" w:hAnsi="Arial" w:cs="Arial"/>
                <w:sz w:val="20"/>
                <w:szCs w:val="20"/>
              </w:rPr>
            </w:pPr>
            <w:r w:rsidRPr="00C22A7D">
              <w:rPr>
                <w:rFonts w:ascii="Arial" w:hAnsi="Arial" w:cs="Arial"/>
                <w:sz w:val="20"/>
                <w:szCs w:val="20"/>
              </w:rPr>
              <w:t>Via lezen informatie ontvangen en opnemen uit zakelijke teksten zoals:</w:t>
            </w:r>
          </w:p>
          <w:p w:rsidR="00A90A1E" w:rsidRPr="00C22A7D" w:rsidRDefault="00A90A1E" w:rsidP="001B3B79">
            <w:pPr>
              <w:pStyle w:val="VVKSOOpsomming2"/>
              <w:spacing w:before="120"/>
              <w:rPr>
                <w:rFonts w:cs="Arial"/>
                <w:sz w:val="20"/>
                <w:szCs w:val="20"/>
              </w:rPr>
            </w:pPr>
            <w:r w:rsidRPr="00C22A7D">
              <w:rPr>
                <w:rFonts w:cs="Arial"/>
                <w:sz w:val="20"/>
                <w:szCs w:val="20"/>
              </w:rPr>
              <w:t xml:space="preserve">advertenties </w:t>
            </w:r>
          </w:p>
          <w:p w:rsidR="00A90A1E" w:rsidRPr="00C22A7D" w:rsidRDefault="00A90A1E" w:rsidP="001B3B79">
            <w:pPr>
              <w:pStyle w:val="VVKSOOpsomming2"/>
              <w:spacing w:before="120"/>
              <w:rPr>
                <w:rFonts w:cs="Arial"/>
                <w:sz w:val="20"/>
                <w:szCs w:val="20"/>
              </w:rPr>
            </w:pPr>
            <w:r w:rsidRPr="00C22A7D">
              <w:rPr>
                <w:rFonts w:cs="Arial"/>
                <w:sz w:val="20"/>
                <w:szCs w:val="20"/>
              </w:rPr>
              <w:t>folders</w:t>
            </w:r>
          </w:p>
          <w:p w:rsidR="00A90A1E" w:rsidRPr="00C22A7D" w:rsidRDefault="00A90A1E" w:rsidP="001B3B79">
            <w:pPr>
              <w:pStyle w:val="VVKSOOpsomming2"/>
              <w:spacing w:before="120"/>
              <w:rPr>
                <w:rFonts w:cs="Arial"/>
                <w:sz w:val="20"/>
                <w:szCs w:val="20"/>
              </w:rPr>
            </w:pPr>
            <w:r w:rsidRPr="00C22A7D">
              <w:rPr>
                <w:rFonts w:cs="Arial"/>
                <w:sz w:val="20"/>
                <w:szCs w:val="20"/>
              </w:rPr>
              <w:t xml:space="preserve">brochures </w:t>
            </w:r>
          </w:p>
          <w:p w:rsidR="00A90A1E" w:rsidRPr="00C22A7D" w:rsidRDefault="00A90A1E" w:rsidP="001B3B79">
            <w:pPr>
              <w:pStyle w:val="VVKSOOpsomming2"/>
              <w:spacing w:before="120"/>
              <w:rPr>
                <w:rFonts w:cs="Arial"/>
                <w:sz w:val="20"/>
                <w:szCs w:val="20"/>
              </w:rPr>
            </w:pPr>
            <w:r w:rsidRPr="00C22A7D">
              <w:rPr>
                <w:rFonts w:cs="Arial"/>
                <w:sz w:val="20"/>
                <w:szCs w:val="20"/>
              </w:rPr>
              <w:t>digitale teksten zoals website, intranet</w:t>
            </w:r>
          </w:p>
          <w:p w:rsidR="00A90A1E" w:rsidRPr="00C22A7D" w:rsidRDefault="00A90A1E" w:rsidP="00B1146D">
            <w:pPr>
              <w:spacing w:before="120" w:line="240" w:lineRule="auto"/>
              <w:rPr>
                <w:rFonts w:ascii="Arial" w:hAnsi="Arial" w:cs="Arial"/>
                <w:sz w:val="20"/>
                <w:szCs w:val="20"/>
              </w:rPr>
            </w:pPr>
          </w:p>
          <w:p w:rsidR="00A90A1E" w:rsidRPr="00C22A7D" w:rsidRDefault="00A90A1E" w:rsidP="00B1146D">
            <w:pPr>
              <w:spacing w:before="120" w:after="0" w:line="240" w:lineRule="auto"/>
              <w:rPr>
                <w:rFonts w:ascii="Arial" w:hAnsi="Arial" w:cs="Arial"/>
                <w:sz w:val="20"/>
                <w:szCs w:val="20"/>
              </w:rPr>
            </w:pPr>
          </w:p>
          <w:p w:rsidR="00A90A1E" w:rsidRPr="00C22A7D" w:rsidRDefault="00A90A1E" w:rsidP="00B1146D">
            <w:pPr>
              <w:spacing w:after="0" w:line="240" w:lineRule="auto"/>
              <w:rPr>
                <w:rFonts w:ascii="Arial" w:hAnsi="Arial" w:cs="Arial"/>
                <w:sz w:val="20"/>
                <w:szCs w:val="20"/>
              </w:rPr>
            </w:pPr>
          </w:p>
          <w:p w:rsidR="00A90A1E" w:rsidRPr="00C22A7D" w:rsidRDefault="00A90A1E" w:rsidP="00B1146D">
            <w:pPr>
              <w:spacing w:after="0" w:line="240" w:lineRule="auto"/>
              <w:rPr>
                <w:rFonts w:ascii="Arial" w:hAnsi="Arial" w:cs="Arial"/>
                <w:sz w:val="20"/>
                <w:szCs w:val="20"/>
              </w:rPr>
            </w:pPr>
          </w:p>
          <w:p w:rsidR="00A90A1E" w:rsidRPr="00C22A7D" w:rsidRDefault="00A90A1E" w:rsidP="003B2C88">
            <w:pPr>
              <w:spacing w:before="120" w:after="120" w:line="240" w:lineRule="auto"/>
              <w:rPr>
                <w:rFonts w:ascii="Arial" w:hAnsi="Arial" w:cs="Arial"/>
                <w:sz w:val="20"/>
                <w:szCs w:val="20"/>
              </w:rPr>
            </w:pPr>
            <w:r w:rsidRPr="00C22A7D">
              <w:rPr>
                <w:rFonts w:ascii="Arial" w:hAnsi="Arial" w:cs="Arial"/>
                <w:sz w:val="20"/>
                <w:szCs w:val="20"/>
              </w:rPr>
              <w:t xml:space="preserve">Op een </w:t>
            </w:r>
            <w:r w:rsidRPr="00C22A7D">
              <w:rPr>
                <w:rFonts w:ascii="Arial" w:hAnsi="Arial" w:cs="Arial"/>
                <w:i/>
                <w:sz w:val="20"/>
                <w:szCs w:val="20"/>
              </w:rPr>
              <w:t>productieve</w:t>
            </w:r>
            <w:r w:rsidRPr="00C22A7D">
              <w:rPr>
                <w:rFonts w:ascii="Arial" w:hAnsi="Arial" w:cs="Arial"/>
                <w:sz w:val="20"/>
                <w:szCs w:val="20"/>
              </w:rPr>
              <w:t xml:space="preserve"> wijze:</w:t>
            </w:r>
          </w:p>
          <w:p w:rsidR="00A90A1E" w:rsidRPr="00C22A7D" w:rsidRDefault="00A90A1E" w:rsidP="003B2C88">
            <w:pPr>
              <w:spacing w:before="120" w:after="120" w:line="240" w:lineRule="auto"/>
              <w:rPr>
                <w:rFonts w:ascii="Arial" w:hAnsi="Arial" w:cs="Arial"/>
                <w:sz w:val="20"/>
                <w:szCs w:val="20"/>
              </w:rPr>
            </w:pPr>
            <w:r w:rsidRPr="00C22A7D">
              <w:rPr>
                <w:rFonts w:ascii="Arial" w:hAnsi="Arial" w:cs="Arial"/>
                <w:sz w:val="20"/>
                <w:szCs w:val="20"/>
              </w:rPr>
              <w:t xml:space="preserve">Zakelijke teksten schrijven: </w:t>
            </w:r>
          </w:p>
          <w:p w:rsidR="00A90A1E" w:rsidRPr="00C22A7D" w:rsidRDefault="00A90A1E" w:rsidP="005A083A">
            <w:pPr>
              <w:pStyle w:val="Lijstalinea"/>
              <w:numPr>
                <w:ilvl w:val="0"/>
                <w:numId w:val="20"/>
              </w:numPr>
              <w:spacing w:before="120" w:after="120" w:line="240" w:lineRule="auto"/>
              <w:ind w:left="459" w:hanging="426"/>
              <w:rPr>
                <w:rFonts w:ascii="Arial" w:hAnsi="Arial" w:cs="Arial"/>
                <w:sz w:val="20"/>
                <w:szCs w:val="20"/>
              </w:rPr>
            </w:pPr>
            <w:r w:rsidRPr="00C22A7D">
              <w:rPr>
                <w:rFonts w:ascii="Arial" w:hAnsi="Arial" w:cs="Arial"/>
                <w:sz w:val="20"/>
                <w:szCs w:val="20"/>
              </w:rPr>
              <w:t>formulieren invullen zoals invuldocumenten, antwoordkaarten, checklists voor vergaderingen ..</w:t>
            </w:r>
          </w:p>
        </w:tc>
      </w:tr>
      <w:tr w:rsidR="00A90A1E" w:rsidRPr="00C22A7D" w:rsidTr="001B3B79">
        <w:tc>
          <w:tcPr>
            <w:tcW w:w="439" w:type="dxa"/>
          </w:tcPr>
          <w:p w:rsidR="00A90A1E" w:rsidRPr="00C22A7D" w:rsidRDefault="00A90A1E" w:rsidP="001B3B79">
            <w:pPr>
              <w:pStyle w:val="VVKSOOpsomming2"/>
              <w:numPr>
                <w:ilvl w:val="0"/>
                <w:numId w:val="0"/>
              </w:numPr>
              <w:spacing w:before="120"/>
              <w:ind w:left="397" w:hanging="397"/>
              <w:jc w:val="left"/>
              <w:rPr>
                <w:rFonts w:cs="Arial"/>
                <w:b/>
                <w:sz w:val="20"/>
                <w:szCs w:val="20"/>
              </w:rPr>
            </w:pPr>
            <w:r w:rsidRPr="00C22A7D">
              <w:rPr>
                <w:rFonts w:cs="Arial"/>
                <w:b/>
                <w:sz w:val="20"/>
                <w:szCs w:val="20"/>
              </w:rPr>
              <w:t>16</w:t>
            </w:r>
          </w:p>
        </w:tc>
        <w:tc>
          <w:tcPr>
            <w:tcW w:w="4631" w:type="dxa"/>
          </w:tcPr>
          <w:p w:rsidR="00A90A1E" w:rsidRPr="00C22A7D" w:rsidRDefault="00A90A1E" w:rsidP="00B1146D">
            <w:pPr>
              <w:pStyle w:val="VVKSOOpsomming2"/>
              <w:numPr>
                <w:ilvl w:val="0"/>
                <w:numId w:val="0"/>
              </w:numPr>
              <w:spacing w:before="120"/>
              <w:ind w:left="-13" w:firstLine="13"/>
              <w:rPr>
                <w:rFonts w:cs="Arial"/>
                <w:sz w:val="20"/>
                <w:szCs w:val="20"/>
              </w:rPr>
            </w:pPr>
            <w:r w:rsidRPr="00C22A7D">
              <w:rPr>
                <w:rFonts w:cs="Arial"/>
                <w:sz w:val="20"/>
                <w:szCs w:val="20"/>
              </w:rPr>
              <w:t>Op basis van mondelinge gegevens of van notities visuele hulpmiddelen maken.</w:t>
            </w:r>
          </w:p>
        </w:tc>
        <w:tc>
          <w:tcPr>
            <w:tcW w:w="4677" w:type="dxa"/>
          </w:tcPr>
          <w:p w:rsidR="00A90A1E" w:rsidRPr="00C22A7D" w:rsidRDefault="00A90A1E" w:rsidP="001B3B79">
            <w:pPr>
              <w:spacing w:before="120"/>
              <w:rPr>
                <w:rFonts w:ascii="Arial" w:hAnsi="Arial" w:cs="Arial"/>
                <w:sz w:val="20"/>
                <w:szCs w:val="20"/>
              </w:rPr>
            </w:pPr>
          </w:p>
        </w:tc>
      </w:tr>
      <w:tr w:rsidR="00A90A1E" w:rsidRPr="00C22A7D" w:rsidTr="001B3B79">
        <w:tc>
          <w:tcPr>
            <w:tcW w:w="439" w:type="dxa"/>
          </w:tcPr>
          <w:p w:rsidR="00A90A1E" w:rsidRPr="00C22A7D" w:rsidRDefault="00A90A1E" w:rsidP="001B3B79">
            <w:pPr>
              <w:pStyle w:val="VVKSOOpsomming2"/>
              <w:numPr>
                <w:ilvl w:val="0"/>
                <w:numId w:val="0"/>
              </w:numPr>
              <w:spacing w:before="120"/>
              <w:ind w:left="397" w:hanging="397"/>
              <w:rPr>
                <w:rFonts w:cs="Arial"/>
                <w:b/>
                <w:sz w:val="20"/>
                <w:szCs w:val="20"/>
              </w:rPr>
            </w:pPr>
            <w:r w:rsidRPr="00C22A7D">
              <w:rPr>
                <w:rFonts w:cs="Arial"/>
                <w:b/>
                <w:sz w:val="20"/>
                <w:szCs w:val="20"/>
              </w:rPr>
              <w:lastRenderedPageBreak/>
              <w:t>17</w:t>
            </w:r>
          </w:p>
        </w:tc>
        <w:tc>
          <w:tcPr>
            <w:tcW w:w="4631" w:type="dxa"/>
          </w:tcPr>
          <w:p w:rsidR="00A90A1E" w:rsidRPr="00C22A7D" w:rsidRDefault="00A90A1E" w:rsidP="001B3B79">
            <w:pPr>
              <w:pStyle w:val="VVKSOOpsomming2"/>
              <w:numPr>
                <w:ilvl w:val="0"/>
                <w:numId w:val="0"/>
              </w:numPr>
              <w:spacing w:before="120"/>
              <w:ind w:left="34"/>
              <w:rPr>
                <w:rFonts w:cs="Arial"/>
                <w:sz w:val="20"/>
                <w:szCs w:val="20"/>
              </w:rPr>
            </w:pPr>
            <w:r w:rsidRPr="00C22A7D">
              <w:rPr>
                <w:rFonts w:cs="Arial"/>
                <w:sz w:val="20"/>
                <w:szCs w:val="20"/>
              </w:rPr>
              <w:t xml:space="preserve">Op basis van een concrete situatieschets en gegevens over het doel van de tekst, de lezer en de schrijver een bouwplan of tekstschema opmaken en dat bij teksten zoals: </w:t>
            </w:r>
          </w:p>
          <w:p w:rsidR="00A90A1E" w:rsidRPr="00C22A7D" w:rsidRDefault="00A90A1E" w:rsidP="005A083A">
            <w:pPr>
              <w:pStyle w:val="VVKSOOpsomming2"/>
              <w:numPr>
                <w:ilvl w:val="0"/>
                <w:numId w:val="21"/>
              </w:numPr>
              <w:spacing w:before="120"/>
              <w:rPr>
                <w:rFonts w:cs="Arial"/>
                <w:sz w:val="20"/>
                <w:szCs w:val="20"/>
              </w:rPr>
            </w:pPr>
            <w:r w:rsidRPr="00C22A7D">
              <w:rPr>
                <w:rFonts w:cs="Arial"/>
                <w:sz w:val="20"/>
                <w:szCs w:val="20"/>
              </w:rPr>
              <w:t>bestelling;</w:t>
            </w:r>
          </w:p>
          <w:p w:rsidR="00A90A1E" w:rsidRPr="00C22A7D" w:rsidRDefault="00A90A1E" w:rsidP="005A083A">
            <w:pPr>
              <w:pStyle w:val="VVKSOOpsomming1"/>
              <w:numPr>
                <w:ilvl w:val="0"/>
                <w:numId w:val="21"/>
              </w:numPr>
              <w:spacing w:before="120"/>
              <w:rPr>
                <w:rFonts w:cs="Arial"/>
                <w:sz w:val="20"/>
                <w:szCs w:val="20"/>
              </w:rPr>
            </w:pPr>
            <w:r w:rsidRPr="00C22A7D">
              <w:rPr>
                <w:rFonts w:cs="Arial"/>
                <w:sz w:val="20"/>
                <w:szCs w:val="20"/>
              </w:rPr>
              <w:t>memo;</w:t>
            </w:r>
          </w:p>
          <w:p w:rsidR="00A90A1E" w:rsidRPr="00C22A7D" w:rsidRDefault="00A90A1E" w:rsidP="005A083A">
            <w:pPr>
              <w:pStyle w:val="VVKSOOpsomming1"/>
              <w:numPr>
                <w:ilvl w:val="0"/>
                <w:numId w:val="21"/>
              </w:numPr>
              <w:spacing w:before="120"/>
              <w:rPr>
                <w:rFonts w:cs="Arial"/>
                <w:sz w:val="20"/>
                <w:szCs w:val="20"/>
              </w:rPr>
            </w:pPr>
            <w:r w:rsidRPr="00C22A7D">
              <w:rPr>
                <w:rFonts w:cs="Arial"/>
                <w:sz w:val="20"/>
                <w:szCs w:val="20"/>
              </w:rPr>
              <w:t>oproep;</w:t>
            </w:r>
          </w:p>
          <w:p w:rsidR="00A90A1E" w:rsidRPr="00C22A7D" w:rsidRDefault="00A90A1E" w:rsidP="005A083A">
            <w:pPr>
              <w:pStyle w:val="VVKSOOpsomming1"/>
              <w:numPr>
                <w:ilvl w:val="0"/>
                <w:numId w:val="21"/>
              </w:numPr>
              <w:spacing w:before="120"/>
              <w:rPr>
                <w:rFonts w:cs="Arial"/>
                <w:sz w:val="20"/>
                <w:szCs w:val="20"/>
              </w:rPr>
            </w:pPr>
            <w:r w:rsidRPr="00C22A7D">
              <w:rPr>
                <w:rFonts w:cs="Arial"/>
                <w:sz w:val="20"/>
                <w:szCs w:val="20"/>
              </w:rPr>
              <w:t xml:space="preserve">korte berichten ad </w:t>
            </w:r>
            <w:proofErr w:type="spellStart"/>
            <w:r w:rsidRPr="00C22A7D">
              <w:rPr>
                <w:rFonts w:cs="Arial"/>
                <w:sz w:val="20"/>
                <w:szCs w:val="20"/>
              </w:rPr>
              <w:t>valvas</w:t>
            </w:r>
            <w:proofErr w:type="spellEnd"/>
            <w:r w:rsidRPr="00C22A7D">
              <w:rPr>
                <w:rFonts w:cs="Arial"/>
                <w:sz w:val="20"/>
                <w:szCs w:val="20"/>
              </w:rPr>
              <w:t>;</w:t>
            </w:r>
          </w:p>
          <w:p w:rsidR="00A90A1E" w:rsidRPr="00C22A7D" w:rsidRDefault="00A90A1E" w:rsidP="005A083A">
            <w:pPr>
              <w:pStyle w:val="VVKSOOpsomming1"/>
              <w:numPr>
                <w:ilvl w:val="0"/>
                <w:numId w:val="21"/>
              </w:numPr>
              <w:spacing w:before="120"/>
              <w:rPr>
                <w:rFonts w:cs="Arial"/>
                <w:sz w:val="20"/>
                <w:szCs w:val="20"/>
              </w:rPr>
            </w:pPr>
            <w:r w:rsidRPr="00C22A7D">
              <w:rPr>
                <w:rFonts w:cs="Arial"/>
                <w:sz w:val="20"/>
                <w:szCs w:val="20"/>
              </w:rPr>
              <w:t>een afspraak bevestigen, overeenkomst, reservatie ...;</w:t>
            </w:r>
          </w:p>
          <w:p w:rsidR="00A90A1E" w:rsidRPr="00C22A7D" w:rsidRDefault="00A90A1E" w:rsidP="005A083A">
            <w:pPr>
              <w:pStyle w:val="VVKSOOpsomming1"/>
              <w:numPr>
                <w:ilvl w:val="0"/>
                <w:numId w:val="21"/>
              </w:numPr>
              <w:spacing w:before="120"/>
              <w:jc w:val="left"/>
              <w:rPr>
                <w:rFonts w:cs="Arial"/>
                <w:sz w:val="20"/>
                <w:szCs w:val="20"/>
              </w:rPr>
            </w:pPr>
            <w:r w:rsidRPr="00C22A7D">
              <w:rPr>
                <w:rFonts w:cs="Arial"/>
                <w:sz w:val="20"/>
                <w:szCs w:val="20"/>
              </w:rPr>
              <w:t>informatie geven over een product of dienst;</w:t>
            </w:r>
          </w:p>
          <w:p w:rsidR="00A90A1E" w:rsidRPr="00C22A7D" w:rsidRDefault="00A90A1E" w:rsidP="005A083A">
            <w:pPr>
              <w:pStyle w:val="VVKSOOpsomming1"/>
              <w:numPr>
                <w:ilvl w:val="0"/>
                <w:numId w:val="21"/>
              </w:numPr>
              <w:spacing w:before="120"/>
              <w:rPr>
                <w:rFonts w:cs="Arial"/>
                <w:sz w:val="20"/>
                <w:szCs w:val="20"/>
              </w:rPr>
            </w:pPr>
            <w:r w:rsidRPr="00C22A7D">
              <w:rPr>
                <w:rFonts w:cs="Arial"/>
                <w:sz w:val="20"/>
                <w:szCs w:val="20"/>
              </w:rPr>
              <w:t xml:space="preserve">informatie geven over (de gevolgen van) een maatregel. </w:t>
            </w:r>
          </w:p>
        </w:tc>
        <w:tc>
          <w:tcPr>
            <w:tcW w:w="4677" w:type="dxa"/>
          </w:tcPr>
          <w:p w:rsidR="00A90A1E" w:rsidRPr="00C22A7D" w:rsidRDefault="00A90A1E" w:rsidP="001B3B79">
            <w:pPr>
              <w:pStyle w:val="VVKSOOpsomming2"/>
              <w:numPr>
                <w:ilvl w:val="0"/>
                <w:numId w:val="0"/>
              </w:numPr>
              <w:spacing w:before="120"/>
              <w:ind w:left="33" w:hanging="33"/>
              <w:rPr>
                <w:rFonts w:cs="Arial"/>
                <w:sz w:val="20"/>
                <w:szCs w:val="20"/>
              </w:rPr>
            </w:pPr>
            <w:r w:rsidRPr="00C22A7D">
              <w:rPr>
                <w:rFonts w:cs="Arial"/>
                <w:sz w:val="20"/>
                <w:szCs w:val="20"/>
              </w:rPr>
              <w:t>Op basis van een concrete situatieschets en gegevens over het doel van de tekst, de lezer en de schrijver een bouwplan of tekstschema opmaken en dat bij teksten zoals:</w:t>
            </w:r>
          </w:p>
          <w:p w:rsidR="00A90A1E" w:rsidRPr="00C22A7D" w:rsidRDefault="00A90A1E" w:rsidP="005A083A">
            <w:pPr>
              <w:pStyle w:val="VVKSOOpsomming1"/>
              <w:numPr>
                <w:ilvl w:val="0"/>
                <w:numId w:val="22"/>
              </w:numPr>
              <w:spacing w:before="120"/>
              <w:rPr>
                <w:rFonts w:cs="Arial"/>
                <w:sz w:val="20"/>
                <w:szCs w:val="20"/>
              </w:rPr>
            </w:pPr>
            <w:r w:rsidRPr="00C22A7D">
              <w:rPr>
                <w:rFonts w:cs="Arial"/>
                <w:sz w:val="20"/>
                <w:szCs w:val="20"/>
              </w:rPr>
              <w:t>bestelling;</w:t>
            </w:r>
          </w:p>
          <w:p w:rsidR="00A90A1E" w:rsidRPr="00C22A7D" w:rsidRDefault="00A90A1E" w:rsidP="005A083A">
            <w:pPr>
              <w:pStyle w:val="VVKSOOpsomming1"/>
              <w:numPr>
                <w:ilvl w:val="0"/>
                <w:numId w:val="22"/>
              </w:numPr>
              <w:spacing w:before="120"/>
              <w:rPr>
                <w:rFonts w:cs="Arial"/>
                <w:sz w:val="20"/>
                <w:szCs w:val="20"/>
              </w:rPr>
            </w:pPr>
            <w:r w:rsidRPr="00C22A7D">
              <w:rPr>
                <w:rFonts w:cs="Arial"/>
                <w:sz w:val="20"/>
                <w:szCs w:val="20"/>
              </w:rPr>
              <w:t>een afspraak bevestigen, overeenkomst, reservatie ...;</w:t>
            </w:r>
          </w:p>
          <w:p w:rsidR="00A90A1E" w:rsidRPr="00C22A7D" w:rsidRDefault="00A90A1E" w:rsidP="005A083A">
            <w:pPr>
              <w:pStyle w:val="VVKSOOpsomming1"/>
              <w:numPr>
                <w:ilvl w:val="0"/>
                <w:numId w:val="22"/>
              </w:numPr>
              <w:spacing w:before="120"/>
              <w:rPr>
                <w:rFonts w:cs="Arial"/>
                <w:sz w:val="20"/>
                <w:szCs w:val="20"/>
              </w:rPr>
            </w:pPr>
            <w:r w:rsidRPr="00C22A7D">
              <w:rPr>
                <w:rFonts w:cs="Arial"/>
                <w:sz w:val="20"/>
                <w:szCs w:val="20"/>
              </w:rPr>
              <w:t>informatie geven over een product of dienst;</w:t>
            </w:r>
          </w:p>
          <w:p w:rsidR="00A90A1E" w:rsidRPr="00C22A7D" w:rsidRDefault="00A90A1E" w:rsidP="005A083A">
            <w:pPr>
              <w:pStyle w:val="VVKSOOpsomming1"/>
              <w:numPr>
                <w:ilvl w:val="0"/>
                <w:numId w:val="22"/>
              </w:numPr>
              <w:spacing w:before="120"/>
              <w:rPr>
                <w:rFonts w:cs="Arial"/>
                <w:sz w:val="20"/>
                <w:szCs w:val="20"/>
              </w:rPr>
            </w:pPr>
            <w:r w:rsidRPr="00C22A7D">
              <w:rPr>
                <w:rFonts w:cs="Arial"/>
                <w:sz w:val="20"/>
                <w:szCs w:val="20"/>
              </w:rPr>
              <w:t>informatie vragen (offerte, prijslijst, catalogus, vertegenwoordiger);</w:t>
            </w:r>
          </w:p>
          <w:p w:rsidR="00A90A1E" w:rsidRPr="00C22A7D" w:rsidRDefault="00A90A1E" w:rsidP="005A083A">
            <w:pPr>
              <w:pStyle w:val="VVKSOOpsomming1"/>
              <w:numPr>
                <w:ilvl w:val="0"/>
                <w:numId w:val="22"/>
              </w:numPr>
              <w:spacing w:before="120"/>
              <w:rPr>
                <w:rFonts w:cs="Arial"/>
                <w:sz w:val="20"/>
                <w:szCs w:val="20"/>
              </w:rPr>
            </w:pPr>
            <w:r w:rsidRPr="00C22A7D">
              <w:rPr>
                <w:rFonts w:cs="Arial"/>
                <w:sz w:val="20"/>
                <w:szCs w:val="20"/>
              </w:rPr>
              <w:t xml:space="preserve">informatie geven over (de gevolgen van) een maatregel. </w:t>
            </w:r>
          </w:p>
        </w:tc>
      </w:tr>
      <w:tr w:rsidR="00A90A1E" w:rsidRPr="00C22A7D" w:rsidTr="001B3B79">
        <w:tc>
          <w:tcPr>
            <w:tcW w:w="439" w:type="dxa"/>
          </w:tcPr>
          <w:p w:rsidR="00A90A1E" w:rsidRPr="00C22A7D" w:rsidRDefault="00A90A1E" w:rsidP="001B3B79">
            <w:pPr>
              <w:pStyle w:val="VVKSOOpsomming2"/>
              <w:numPr>
                <w:ilvl w:val="0"/>
                <w:numId w:val="0"/>
              </w:numPr>
              <w:spacing w:before="120"/>
              <w:ind w:left="397" w:hanging="397"/>
              <w:rPr>
                <w:rFonts w:cs="Arial"/>
                <w:b/>
                <w:sz w:val="20"/>
                <w:szCs w:val="20"/>
              </w:rPr>
            </w:pPr>
            <w:r w:rsidRPr="00C22A7D">
              <w:rPr>
                <w:rFonts w:cs="Arial"/>
                <w:b/>
                <w:sz w:val="20"/>
                <w:szCs w:val="20"/>
              </w:rPr>
              <w:t>18</w:t>
            </w:r>
          </w:p>
        </w:tc>
        <w:tc>
          <w:tcPr>
            <w:tcW w:w="4631" w:type="dxa"/>
          </w:tcPr>
          <w:p w:rsidR="00A90A1E" w:rsidRPr="00C22A7D" w:rsidRDefault="00A90A1E" w:rsidP="00B1146D">
            <w:pPr>
              <w:pStyle w:val="VVKSOOpsomming2"/>
              <w:numPr>
                <w:ilvl w:val="0"/>
                <w:numId w:val="0"/>
              </w:numPr>
              <w:spacing w:before="120"/>
              <w:ind w:left="-13" w:firstLine="13"/>
              <w:rPr>
                <w:rFonts w:cs="Arial"/>
                <w:sz w:val="20"/>
                <w:szCs w:val="20"/>
              </w:rPr>
            </w:pPr>
            <w:r w:rsidRPr="00C22A7D">
              <w:rPr>
                <w:rFonts w:cs="Arial"/>
                <w:sz w:val="20"/>
                <w:szCs w:val="20"/>
              </w:rPr>
              <w:t>Een vergadering voorbereiden volgens de afspraken binnen het bedrijf:</w:t>
            </w:r>
          </w:p>
          <w:p w:rsidR="00A90A1E" w:rsidRPr="00C22A7D" w:rsidRDefault="00A90A1E" w:rsidP="005A083A">
            <w:pPr>
              <w:pStyle w:val="VVKSOOpsomming1"/>
              <w:numPr>
                <w:ilvl w:val="0"/>
                <w:numId w:val="6"/>
              </w:numPr>
              <w:spacing w:before="120"/>
              <w:rPr>
                <w:rFonts w:cs="Arial"/>
                <w:sz w:val="20"/>
                <w:szCs w:val="20"/>
              </w:rPr>
            </w:pPr>
            <w:r w:rsidRPr="00C22A7D">
              <w:rPr>
                <w:rFonts w:cs="Arial"/>
                <w:sz w:val="20"/>
                <w:szCs w:val="20"/>
              </w:rPr>
              <w:t>agenda, planningsagenda bijhouden.</w:t>
            </w:r>
          </w:p>
        </w:tc>
        <w:tc>
          <w:tcPr>
            <w:tcW w:w="4677" w:type="dxa"/>
          </w:tcPr>
          <w:p w:rsidR="00A90A1E" w:rsidRPr="00C22A7D" w:rsidRDefault="00A90A1E" w:rsidP="001B3B79">
            <w:pPr>
              <w:pStyle w:val="VVKSOOpsomming1"/>
              <w:numPr>
                <w:ilvl w:val="0"/>
                <w:numId w:val="0"/>
              </w:numPr>
              <w:spacing w:before="120"/>
              <w:rPr>
                <w:rFonts w:cs="Arial"/>
                <w:sz w:val="20"/>
                <w:szCs w:val="20"/>
              </w:rPr>
            </w:pPr>
          </w:p>
        </w:tc>
      </w:tr>
      <w:tr w:rsidR="00A90A1E" w:rsidRPr="00C22A7D" w:rsidTr="001B3B79">
        <w:tc>
          <w:tcPr>
            <w:tcW w:w="439" w:type="dxa"/>
          </w:tcPr>
          <w:p w:rsidR="00A90A1E" w:rsidRPr="00C22A7D" w:rsidRDefault="00A90A1E" w:rsidP="001B3B79">
            <w:pPr>
              <w:pStyle w:val="VVKSOOpsomming2"/>
              <w:numPr>
                <w:ilvl w:val="0"/>
                <w:numId w:val="0"/>
              </w:numPr>
              <w:spacing w:before="120"/>
              <w:rPr>
                <w:rFonts w:cs="Arial"/>
                <w:b/>
                <w:sz w:val="20"/>
                <w:szCs w:val="20"/>
              </w:rPr>
            </w:pPr>
            <w:r w:rsidRPr="00C22A7D">
              <w:rPr>
                <w:rFonts w:cs="Arial"/>
                <w:b/>
                <w:sz w:val="20"/>
                <w:szCs w:val="20"/>
              </w:rPr>
              <w:t>19</w:t>
            </w:r>
          </w:p>
        </w:tc>
        <w:tc>
          <w:tcPr>
            <w:tcW w:w="4631" w:type="dxa"/>
          </w:tcPr>
          <w:p w:rsidR="00A90A1E" w:rsidRPr="00C22A7D" w:rsidRDefault="00A90A1E" w:rsidP="003B2C88">
            <w:pPr>
              <w:pStyle w:val="VVKSOOpsomming2"/>
              <w:numPr>
                <w:ilvl w:val="0"/>
                <w:numId w:val="0"/>
              </w:numPr>
              <w:spacing w:before="120"/>
              <w:ind w:left="270" w:hanging="283"/>
              <w:rPr>
                <w:rFonts w:cs="Arial"/>
                <w:sz w:val="20"/>
                <w:szCs w:val="20"/>
              </w:rPr>
            </w:pPr>
            <w:r w:rsidRPr="00C22A7D">
              <w:rPr>
                <w:rFonts w:cs="Arial"/>
                <w:sz w:val="20"/>
                <w:szCs w:val="20"/>
              </w:rPr>
              <w:t>Feedback verwerken in teksten:</w:t>
            </w:r>
          </w:p>
          <w:p w:rsidR="00A90A1E" w:rsidRPr="00C22A7D" w:rsidRDefault="00A90A1E" w:rsidP="003B2C88">
            <w:pPr>
              <w:pStyle w:val="VVKSOOpsomming2"/>
              <w:numPr>
                <w:ilvl w:val="0"/>
                <w:numId w:val="0"/>
              </w:numPr>
              <w:spacing w:before="120"/>
              <w:ind w:left="270" w:hanging="283"/>
              <w:rPr>
                <w:rFonts w:cs="Arial"/>
                <w:sz w:val="20"/>
                <w:szCs w:val="20"/>
              </w:rPr>
            </w:pPr>
            <w:r w:rsidRPr="00C22A7D">
              <w:rPr>
                <w:rFonts w:cs="Arial"/>
                <w:sz w:val="20"/>
                <w:szCs w:val="20"/>
              </w:rPr>
              <w:t xml:space="preserve">- Op basis van correcties, mondelinge  commentaar en schriftelijke opmerkingen teksten bewerken. </w:t>
            </w:r>
          </w:p>
          <w:p w:rsidR="00A90A1E" w:rsidRPr="00C22A7D" w:rsidRDefault="00A90A1E" w:rsidP="001B3B79">
            <w:pPr>
              <w:pStyle w:val="VVKSOOpsomming2"/>
              <w:numPr>
                <w:ilvl w:val="0"/>
                <w:numId w:val="0"/>
              </w:numPr>
              <w:spacing w:before="120"/>
              <w:ind w:left="318" w:hanging="318"/>
              <w:rPr>
                <w:rFonts w:cs="Arial"/>
                <w:sz w:val="20"/>
                <w:szCs w:val="20"/>
              </w:rPr>
            </w:pPr>
            <w:r w:rsidRPr="00C22A7D">
              <w:rPr>
                <w:rFonts w:cs="Arial"/>
                <w:sz w:val="20"/>
                <w:szCs w:val="20"/>
              </w:rPr>
              <w:t>-  aanduidingen i.v.m. spelling en grammatica door middel van softwareprogramma’s in teksten aanpassen.</w:t>
            </w:r>
          </w:p>
          <w:p w:rsidR="00A90A1E" w:rsidRPr="00C22A7D" w:rsidRDefault="00A90A1E" w:rsidP="001B3B79">
            <w:pPr>
              <w:pStyle w:val="VVKSOOpsomming2"/>
              <w:numPr>
                <w:ilvl w:val="0"/>
                <w:numId w:val="0"/>
              </w:numPr>
              <w:spacing w:before="120"/>
              <w:ind w:left="318" w:hanging="318"/>
              <w:rPr>
                <w:rFonts w:cs="Arial"/>
                <w:sz w:val="20"/>
                <w:szCs w:val="20"/>
              </w:rPr>
            </w:pPr>
          </w:p>
        </w:tc>
        <w:tc>
          <w:tcPr>
            <w:tcW w:w="4677" w:type="dxa"/>
          </w:tcPr>
          <w:p w:rsidR="00A90A1E" w:rsidRPr="00C22A7D" w:rsidRDefault="00A90A1E" w:rsidP="005A083A">
            <w:pPr>
              <w:pStyle w:val="VVKSOOpsomming2"/>
              <w:numPr>
                <w:ilvl w:val="0"/>
                <w:numId w:val="0"/>
              </w:numPr>
              <w:spacing w:before="120"/>
              <w:ind w:left="270" w:hanging="283"/>
              <w:rPr>
                <w:rFonts w:cs="Arial"/>
                <w:sz w:val="20"/>
                <w:szCs w:val="20"/>
              </w:rPr>
            </w:pPr>
            <w:r w:rsidRPr="00C22A7D">
              <w:rPr>
                <w:rFonts w:cs="Arial"/>
                <w:sz w:val="20"/>
                <w:szCs w:val="20"/>
              </w:rPr>
              <w:t>Feedback verwerken in teksten:</w:t>
            </w:r>
          </w:p>
          <w:p w:rsidR="00A90A1E" w:rsidRPr="00C22A7D" w:rsidRDefault="00A90A1E" w:rsidP="001B3B79">
            <w:pPr>
              <w:pStyle w:val="VVKSOOpsomming2"/>
              <w:numPr>
                <w:ilvl w:val="0"/>
                <w:numId w:val="0"/>
              </w:numPr>
              <w:spacing w:before="120"/>
              <w:ind w:left="317" w:hanging="317"/>
              <w:rPr>
                <w:rFonts w:cs="Arial"/>
                <w:sz w:val="20"/>
                <w:szCs w:val="20"/>
              </w:rPr>
            </w:pPr>
            <w:r w:rsidRPr="00C22A7D">
              <w:rPr>
                <w:rFonts w:cs="Arial"/>
                <w:sz w:val="20"/>
                <w:szCs w:val="20"/>
              </w:rPr>
              <w:t xml:space="preserve">- Op basis van correcties, mondelinge commentaar en schriftelijke opmerkingen teksten bewerken. </w:t>
            </w:r>
          </w:p>
          <w:p w:rsidR="00A90A1E" w:rsidRPr="00C22A7D" w:rsidRDefault="00A90A1E" w:rsidP="005A083A">
            <w:pPr>
              <w:pStyle w:val="VVKSOOpsomming2"/>
              <w:numPr>
                <w:ilvl w:val="0"/>
                <w:numId w:val="0"/>
              </w:numPr>
              <w:spacing w:before="120"/>
              <w:ind w:left="318" w:hanging="318"/>
              <w:rPr>
                <w:rFonts w:cs="Arial"/>
                <w:sz w:val="20"/>
                <w:szCs w:val="20"/>
              </w:rPr>
            </w:pPr>
            <w:r w:rsidRPr="00C22A7D">
              <w:rPr>
                <w:rFonts w:cs="Arial"/>
                <w:sz w:val="20"/>
                <w:szCs w:val="20"/>
              </w:rPr>
              <w:t>-  aanduidingen i.v.m. spelling en grammatica door middel van softwareprogramma’s in  teksten aanpassen.</w:t>
            </w:r>
          </w:p>
          <w:p w:rsidR="00A90A1E" w:rsidRPr="00C22A7D" w:rsidRDefault="00A90A1E" w:rsidP="001B3B79">
            <w:pPr>
              <w:pStyle w:val="VVKSOOpsomming2"/>
              <w:numPr>
                <w:ilvl w:val="0"/>
                <w:numId w:val="0"/>
              </w:numPr>
              <w:spacing w:before="120"/>
              <w:ind w:left="317" w:hanging="284"/>
              <w:rPr>
                <w:rFonts w:cs="Arial"/>
                <w:sz w:val="20"/>
                <w:szCs w:val="20"/>
              </w:rPr>
            </w:pPr>
          </w:p>
        </w:tc>
      </w:tr>
    </w:tbl>
    <w:p w:rsidR="00A90A1E" w:rsidRDefault="00A90A1E" w:rsidP="00DA3AAF">
      <w:pPr>
        <w:pStyle w:val="VVKSOKop1"/>
        <w:rPr>
          <w:rFonts w:cs="Arial"/>
        </w:rPr>
      </w:pPr>
      <w:bookmarkStart w:id="17" w:name="_Toc345070273"/>
      <w:r>
        <w:rPr>
          <w:rFonts w:cs="Arial"/>
        </w:rPr>
        <w:lastRenderedPageBreak/>
        <w:t>Minimale materiële vereisten</w:t>
      </w:r>
      <w:bookmarkEnd w:id="17"/>
    </w:p>
    <w:p w:rsidR="00A90A1E" w:rsidRPr="00564275" w:rsidRDefault="00A90A1E" w:rsidP="009D118E">
      <w:pPr>
        <w:rPr>
          <w:rFonts w:ascii="Arial" w:hAnsi="Arial" w:cs="Arial"/>
          <w:sz w:val="20"/>
          <w:szCs w:val="20"/>
        </w:rPr>
      </w:pPr>
      <w:r w:rsidRPr="00564275">
        <w:rPr>
          <w:rFonts w:ascii="Arial" w:hAnsi="Arial" w:cs="Arial"/>
          <w:sz w:val="20"/>
          <w:szCs w:val="20"/>
        </w:rPr>
        <w:t>Belangrijk is dat leerlingen kunnen functioneren in een krachtige leeromgeving, die aangepast is aan de moderne didactiek.</w:t>
      </w:r>
    </w:p>
    <w:p w:rsidR="00A90A1E" w:rsidRDefault="00A90A1E" w:rsidP="00CA5B89">
      <w:pPr>
        <w:pStyle w:val="VVKSOKop20"/>
      </w:pPr>
      <w:bookmarkStart w:id="18" w:name="_Toc239756486"/>
      <w:bookmarkStart w:id="19" w:name="_Toc345070274"/>
      <w:r w:rsidRPr="003576FC">
        <w:t>Klasloka</w:t>
      </w:r>
      <w:r>
        <w:t>len met verplaatsbaar meubilair</w:t>
      </w:r>
      <w:bookmarkEnd w:id="18"/>
      <w:bookmarkEnd w:id="19"/>
    </w:p>
    <w:p w:rsidR="00A90A1E" w:rsidRPr="001940F0" w:rsidRDefault="00A90A1E" w:rsidP="00CA5B89">
      <w:pPr>
        <w:pStyle w:val="VVKSOTekst"/>
        <w:rPr>
          <w:sz w:val="20"/>
          <w:szCs w:val="20"/>
        </w:rPr>
      </w:pPr>
      <w:r w:rsidRPr="001940F0">
        <w:rPr>
          <w:sz w:val="20"/>
          <w:szCs w:val="20"/>
        </w:rPr>
        <w:t xml:space="preserve">In de klassen zijn voldoende middelen beschikbaar om het leerplan naar behoren te realiseren. </w:t>
      </w:r>
    </w:p>
    <w:p w:rsidR="00A90A1E" w:rsidRPr="001940F0" w:rsidRDefault="00A90A1E" w:rsidP="009D118E">
      <w:pPr>
        <w:tabs>
          <w:tab w:val="left" w:pos="2"/>
          <w:tab w:val="left" w:pos="341"/>
          <w:tab w:val="left" w:pos="682"/>
          <w:tab w:val="left" w:pos="1136"/>
          <w:tab w:val="left" w:pos="5104"/>
          <w:tab w:val="left" w:pos="5273"/>
        </w:tabs>
        <w:spacing w:after="120"/>
        <w:jc w:val="both"/>
        <w:outlineLvl w:val="0"/>
        <w:rPr>
          <w:rFonts w:ascii="Arial" w:hAnsi="Arial" w:cs="Arial"/>
          <w:bCs/>
          <w:sz w:val="20"/>
          <w:szCs w:val="20"/>
        </w:rPr>
      </w:pPr>
      <w:r w:rsidRPr="001940F0">
        <w:rPr>
          <w:rFonts w:ascii="Arial" w:hAnsi="Arial" w:cs="Arial"/>
          <w:bCs/>
          <w:sz w:val="20"/>
          <w:szCs w:val="20"/>
          <w:u w:val="single"/>
        </w:rPr>
        <w:t>Nodig</w:t>
      </w:r>
      <w:r w:rsidRPr="001940F0">
        <w:rPr>
          <w:rFonts w:ascii="Arial" w:hAnsi="Arial" w:cs="Arial"/>
          <w:bCs/>
          <w:sz w:val="20"/>
          <w:szCs w:val="20"/>
        </w:rPr>
        <w:t>:</w:t>
      </w:r>
    </w:p>
    <w:p w:rsidR="00A90A1E" w:rsidRPr="001940F0" w:rsidRDefault="00A90A1E" w:rsidP="005A083A">
      <w:pPr>
        <w:numPr>
          <w:ilvl w:val="0"/>
          <w:numId w:val="16"/>
        </w:numPr>
        <w:spacing w:after="0" w:line="260" w:lineRule="exact"/>
        <w:rPr>
          <w:rFonts w:ascii="Arial" w:hAnsi="Arial" w:cs="Arial"/>
          <w:sz w:val="20"/>
          <w:szCs w:val="20"/>
        </w:rPr>
      </w:pPr>
      <w:r w:rsidRPr="001940F0">
        <w:rPr>
          <w:rFonts w:ascii="Arial" w:hAnsi="Arial" w:cs="Arial"/>
          <w:sz w:val="20"/>
          <w:szCs w:val="20"/>
        </w:rPr>
        <w:t>voldoende ruim klaslokaal;</w:t>
      </w:r>
    </w:p>
    <w:p w:rsidR="00A90A1E" w:rsidRPr="001940F0" w:rsidRDefault="00A90A1E" w:rsidP="005A083A">
      <w:pPr>
        <w:numPr>
          <w:ilvl w:val="0"/>
          <w:numId w:val="16"/>
        </w:numPr>
        <w:spacing w:after="0" w:line="260" w:lineRule="exact"/>
        <w:rPr>
          <w:rFonts w:ascii="Arial" w:hAnsi="Arial" w:cs="Arial"/>
          <w:sz w:val="20"/>
          <w:szCs w:val="20"/>
        </w:rPr>
      </w:pPr>
      <w:r w:rsidRPr="001940F0">
        <w:rPr>
          <w:rFonts w:ascii="Arial" w:hAnsi="Arial" w:cs="Arial"/>
          <w:sz w:val="20"/>
          <w:szCs w:val="20"/>
        </w:rPr>
        <w:t>verplaatsbare tafels en stoelen;</w:t>
      </w:r>
    </w:p>
    <w:p w:rsidR="00A90A1E" w:rsidRPr="001940F0" w:rsidRDefault="00A90A1E" w:rsidP="005A083A">
      <w:pPr>
        <w:numPr>
          <w:ilvl w:val="0"/>
          <w:numId w:val="16"/>
        </w:numPr>
        <w:spacing w:after="0" w:line="260" w:lineRule="exact"/>
        <w:rPr>
          <w:rFonts w:ascii="Arial" w:hAnsi="Arial" w:cs="Arial"/>
          <w:sz w:val="20"/>
          <w:szCs w:val="20"/>
        </w:rPr>
      </w:pPr>
      <w:r w:rsidRPr="001940F0">
        <w:rPr>
          <w:rFonts w:ascii="Arial" w:hAnsi="Arial" w:cs="Arial"/>
          <w:sz w:val="20"/>
          <w:szCs w:val="20"/>
        </w:rPr>
        <w:t>prikbord.</w:t>
      </w:r>
    </w:p>
    <w:p w:rsidR="00A90A1E" w:rsidRDefault="00A90A1E" w:rsidP="00CA5B89">
      <w:pPr>
        <w:pStyle w:val="VVKSOTekst"/>
      </w:pPr>
    </w:p>
    <w:p w:rsidR="00A90A1E" w:rsidRPr="007F7205" w:rsidRDefault="00A90A1E" w:rsidP="00CA5B89">
      <w:pPr>
        <w:pStyle w:val="VVKSOKop20"/>
      </w:pPr>
      <w:bookmarkStart w:id="20" w:name="_Toc239756487"/>
      <w:bookmarkStart w:id="21" w:name="_Toc345070275"/>
      <w:r>
        <w:t>Een multimediaal lokaal</w:t>
      </w:r>
      <w:bookmarkEnd w:id="20"/>
      <w:bookmarkEnd w:id="21"/>
    </w:p>
    <w:p w:rsidR="00A90A1E" w:rsidRPr="001940F0" w:rsidRDefault="00A90A1E" w:rsidP="009D118E">
      <w:pPr>
        <w:tabs>
          <w:tab w:val="left" w:pos="2"/>
          <w:tab w:val="left" w:pos="341"/>
          <w:tab w:val="left" w:pos="682"/>
          <w:tab w:val="left" w:pos="1136"/>
          <w:tab w:val="left" w:pos="5104"/>
          <w:tab w:val="left" w:pos="5273"/>
        </w:tabs>
        <w:spacing w:after="120"/>
        <w:jc w:val="both"/>
        <w:outlineLvl w:val="0"/>
        <w:rPr>
          <w:rFonts w:ascii="Arial" w:hAnsi="Arial" w:cs="Arial"/>
          <w:bCs/>
          <w:sz w:val="20"/>
          <w:szCs w:val="20"/>
        </w:rPr>
      </w:pPr>
      <w:r w:rsidRPr="001940F0">
        <w:rPr>
          <w:rFonts w:ascii="Arial" w:hAnsi="Arial" w:cs="Arial"/>
          <w:bCs/>
          <w:sz w:val="20"/>
          <w:szCs w:val="20"/>
          <w:u w:val="single"/>
        </w:rPr>
        <w:t>Nodig</w:t>
      </w:r>
      <w:r w:rsidRPr="001940F0">
        <w:rPr>
          <w:rFonts w:ascii="Arial" w:hAnsi="Arial" w:cs="Arial"/>
          <w:bCs/>
          <w:sz w:val="20"/>
          <w:szCs w:val="20"/>
        </w:rPr>
        <w:t>:</w:t>
      </w:r>
    </w:p>
    <w:p w:rsidR="00A90A1E" w:rsidRPr="001940F0" w:rsidRDefault="00A90A1E" w:rsidP="005A083A">
      <w:pPr>
        <w:pStyle w:val="VVKSOOpsomming1"/>
        <w:numPr>
          <w:ilvl w:val="0"/>
          <w:numId w:val="16"/>
        </w:numPr>
        <w:rPr>
          <w:sz w:val="20"/>
          <w:szCs w:val="20"/>
        </w:rPr>
      </w:pPr>
      <w:r w:rsidRPr="001940F0">
        <w:rPr>
          <w:sz w:val="20"/>
          <w:szCs w:val="20"/>
        </w:rPr>
        <w:t>(digitaal) bord</w:t>
      </w:r>
    </w:p>
    <w:p w:rsidR="00A90A1E" w:rsidRPr="001940F0" w:rsidRDefault="00A90A1E" w:rsidP="005A083A">
      <w:pPr>
        <w:pStyle w:val="VVKSOOpsomming1"/>
        <w:numPr>
          <w:ilvl w:val="0"/>
          <w:numId w:val="16"/>
        </w:numPr>
        <w:rPr>
          <w:sz w:val="20"/>
          <w:szCs w:val="20"/>
        </w:rPr>
      </w:pPr>
      <w:r w:rsidRPr="001940F0">
        <w:rPr>
          <w:sz w:val="20"/>
          <w:szCs w:val="20"/>
        </w:rPr>
        <w:t>bord, scherm en projectiemogelijkheid</w:t>
      </w:r>
    </w:p>
    <w:p w:rsidR="00A90A1E" w:rsidRPr="001940F0" w:rsidRDefault="00A90A1E" w:rsidP="005A083A">
      <w:pPr>
        <w:pStyle w:val="VVKSOOpsomming1"/>
        <w:numPr>
          <w:ilvl w:val="0"/>
          <w:numId w:val="16"/>
        </w:numPr>
        <w:rPr>
          <w:sz w:val="20"/>
          <w:szCs w:val="20"/>
        </w:rPr>
      </w:pPr>
      <w:r w:rsidRPr="001940F0">
        <w:rPr>
          <w:sz w:val="20"/>
          <w:szCs w:val="20"/>
        </w:rPr>
        <w:t>klassieke en digitale leermiddelen:</w:t>
      </w:r>
    </w:p>
    <w:p w:rsidR="00A90A1E" w:rsidRPr="001940F0" w:rsidRDefault="00A90A1E" w:rsidP="005A083A">
      <w:pPr>
        <w:pStyle w:val="VVKSOOpsomming1"/>
        <w:numPr>
          <w:ilvl w:val="1"/>
          <w:numId w:val="16"/>
        </w:numPr>
        <w:rPr>
          <w:sz w:val="20"/>
          <w:szCs w:val="20"/>
        </w:rPr>
      </w:pPr>
      <w:r w:rsidRPr="001940F0">
        <w:rPr>
          <w:sz w:val="20"/>
          <w:szCs w:val="20"/>
        </w:rPr>
        <w:t>klassieke referentiewerken,</w:t>
      </w:r>
    </w:p>
    <w:p w:rsidR="00A90A1E" w:rsidRPr="001940F0" w:rsidRDefault="00A90A1E" w:rsidP="005A083A">
      <w:pPr>
        <w:pStyle w:val="VVKSOOpsomming1"/>
        <w:numPr>
          <w:ilvl w:val="1"/>
          <w:numId w:val="16"/>
        </w:numPr>
        <w:rPr>
          <w:sz w:val="20"/>
          <w:szCs w:val="20"/>
        </w:rPr>
      </w:pPr>
      <w:r w:rsidRPr="001940F0">
        <w:rPr>
          <w:sz w:val="20"/>
          <w:szCs w:val="20"/>
        </w:rPr>
        <w:t>voldoende pc's met internetaansluiting geïntegreerd in het lokaal</w:t>
      </w:r>
    </w:p>
    <w:p w:rsidR="00A90A1E" w:rsidRPr="001940F0" w:rsidRDefault="00A90A1E" w:rsidP="005A083A">
      <w:pPr>
        <w:numPr>
          <w:ilvl w:val="0"/>
          <w:numId w:val="16"/>
        </w:numPr>
        <w:spacing w:after="0" w:line="260" w:lineRule="exact"/>
        <w:rPr>
          <w:rFonts w:ascii="Arial" w:hAnsi="Arial" w:cs="Arial"/>
          <w:sz w:val="20"/>
          <w:szCs w:val="20"/>
        </w:rPr>
      </w:pPr>
      <w:r w:rsidRPr="001940F0">
        <w:rPr>
          <w:rFonts w:ascii="Arial" w:hAnsi="Arial" w:cs="Arial"/>
          <w:sz w:val="20"/>
          <w:szCs w:val="20"/>
        </w:rPr>
        <w:t>snel bereikbare audiovisuele middelen: pc en/of tv met dvd en/of cd-speler</w:t>
      </w:r>
    </w:p>
    <w:p w:rsidR="00A90A1E" w:rsidRPr="001940F0" w:rsidRDefault="00A90A1E" w:rsidP="009D118E">
      <w:pPr>
        <w:ind w:left="360"/>
        <w:rPr>
          <w:rFonts w:ascii="Arial" w:hAnsi="Arial" w:cs="Arial"/>
          <w:sz w:val="20"/>
          <w:szCs w:val="20"/>
        </w:rPr>
      </w:pPr>
    </w:p>
    <w:p w:rsidR="00A90A1E" w:rsidRPr="001940F0" w:rsidRDefault="00A90A1E" w:rsidP="009D118E">
      <w:pPr>
        <w:pStyle w:val="VVKSOOpsomming1"/>
        <w:numPr>
          <w:ilvl w:val="0"/>
          <w:numId w:val="0"/>
        </w:numPr>
        <w:outlineLvl w:val="0"/>
        <w:rPr>
          <w:rFonts w:cs="Arial"/>
          <w:sz w:val="20"/>
          <w:szCs w:val="20"/>
          <w:u w:val="single"/>
        </w:rPr>
      </w:pPr>
      <w:r w:rsidRPr="001940F0">
        <w:rPr>
          <w:rFonts w:cs="Arial"/>
          <w:sz w:val="20"/>
          <w:szCs w:val="20"/>
          <w:u w:val="single"/>
        </w:rPr>
        <w:t>Wenselijk</w:t>
      </w:r>
    </w:p>
    <w:p w:rsidR="00A90A1E" w:rsidRPr="001940F0" w:rsidRDefault="00A90A1E" w:rsidP="005A083A">
      <w:pPr>
        <w:numPr>
          <w:ilvl w:val="0"/>
          <w:numId w:val="16"/>
        </w:numPr>
        <w:spacing w:after="0" w:line="260" w:lineRule="exact"/>
        <w:rPr>
          <w:rFonts w:ascii="Arial" w:hAnsi="Arial" w:cs="Arial"/>
          <w:sz w:val="20"/>
          <w:szCs w:val="20"/>
        </w:rPr>
      </w:pPr>
      <w:r w:rsidRPr="001940F0">
        <w:rPr>
          <w:rFonts w:ascii="Arial" w:hAnsi="Arial" w:cs="Arial"/>
          <w:sz w:val="20"/>
          <w:szCs w:val="20"/>
        </w:rPr>
        <w:t>audiovisuele middelen in elk klaslokaal</w:t>
      </w:r>
    </w:p>
    <w:p w:rsidR="00A90A1E" w:rsidRPr="001940F0" w:rsidRDefault="00A90A1E" w:rsidP="005A083A">
      <w:pPr>
        <w:numPr>
          <w:ilvl w:val="0"/>
          <w:numId w:val="16"/>
        </w:numPr>
        <w:spacing w:after="0" w:line="260" w:lineRule="exact"/>
        <w:rPr>
          <w:rFonts w:ascii="Arial" w:hAnsi="Arial" w:cs="Arial"/>
          <w:sz w:val="20"/>
          <w:szCs w:val="20"/>
        </w:rPr>
      </w:pPr>
      <w:r w:rsidRPr="001940F0">
        <w:rPr>
          <w:rFonts w:ascii="Arial" w:hAnsi="Arial" w:cs="Arial"/>
          <w:sz w:val="20"/>
          <w:szCs w:val="20"/>
        </w:rPr>
        <w:t>videocamera</w:t>
      </w:r>
    </w:p>
    <w:p w:rsidR="00A90A1E" w:rsidRPr="001940F0" w:rsidRDefault="00A90A1E" w:rsidP="005A083A">
      <w:pPr>
        <w:numPr>
          <w:ilvl w:val="0"/>
          <w:numId w:val="16"/>
        </w:numPr>
        <w:spacing w:after="0" w:line="260" w:lineRule="exact"/>
        <w:rPr>
          <w:rFonts w:ascii="Arial" w:hAnsi="Arial" w:cs="Arial"/>
          <w:sz w:val="20"/>
          <w:szCs w:val="20"/>
        </w:rPr>
      </w:pPr>
      <w:r w:rsidRPr="001940F0">
        <w:rPr>
          <w:rFonts w:ascii="Arial" w:hAnsi="Arial" w:cs="Arial"/>
          <w:sz w:val="20"/>
          <w:szCs w:val="20"/>
        </w:rPr>
        <w:t>laptop met beamer</w:t>
      </w:r>
    </w:p>
    <w:p w:rsidR="00A90A1E" w:rsidRPr="001940F0" w:rsidRDefault="00A90A1E" w:rsidP="009D118E">
      <w:pPr>
        <w:pStyle w:val="VVKSOOpsomming1"/>
        <w:numPr>
          <w:ilvl w:val="0"/>
          <w:numId w:val="0"/>
        </w:numPr>
        <w:rPr>
          <w:sz w:val="20"/>
          <w:szCs w:val="20"/>
        </w:rPr>
      </w:pPr>
    </w:p>
    <w:p w:rsidR="00A90A1E" w:rsidRPr="00C72B77" w:rsidRDefault="00A90A1E" w:rsidP="00CA5B89">
      <w:pPr>
        <w:pStyle w:val="VVKSOKop20"/>
      </w:pPr>
      <w:bookmarkStart w:id="22" w:name="_Toc239756488"/>
      <w:bookmarkStart w:id="23" w:name="_Toc345070276"/>
      <w:r w:rsidRPr="00C72B77">
        <w:t>Ruimtes om individueel en in groep te werken</w:t>
      </w:r>
      <w:bookmarkEnd w:id="22"/>
      <w:bookmarkEnd w:id="23"/>
    </w:p>
    <w:p w:rsidR="00A90A1E" w:rsidRPr="001940F0" w:rsidRDefault="00A90A1E" w:rsidP="00CA5B89">
      <w:pPr>
        <w:pStyle w:val="VVKSOTekst"/>
        <w:rPr>
          <w:sz w:val="20"/>
          <w:szCs w:val="20"/>
        </w:rPr>
      </w:pPr>
      <w:r w:rsidRPr="001940F0">
        <w:rPr>
          <w:sz w:val="20"/>
          <w:szCs w:val="20"/>
        </w:rPr>
        <w:t>Deze bevinden zich in de buurt van het andere lokaal om het begeleid zelfstandig werken en leren te ondersteunen, bv. in een goed uitgeruste mediatheek / openleercentrum.</w:t>
      </w:r>
    </w:p>
    <w:p w:rsidR="00A90A1E" w:rsidRDefault="00A90A1E" w:rsidP="00DA3AAF">
      <w:pPr>
        <w:pStyle w:val="VVKSOKop1"/>
        <w:rPr>
          <w:rFonts w:cs="Arial"/>
        </w:rPr>
      </w:pPr>
      <w:bookmarkStart w:id="24" w:name="_Toc345070277"/>
      <w:r>
        <w:rPr>
          <w:rFonts w:cs="Arial"/>
        </w:rPr>
        <w:lastRenderedPageBreak/>
        <w:t>Pedagogisch-didactische wenken</w:t>
      </w:r>
      <w:bookmarkEnd w:id="24"/>
      <w:r>
        <w:rPr>
          <w:rFonts w:cs="Arial"/>
        </w:rPr>
        <w:t xml:space="preserve"> </w:t>
      </w:r>
    </w:p>
    <w:p w:rsidR="00A90A1E" w:rsidRPr="00A97A8F" w:rsidRDefault="00A90A1E" w:rsidP="00CA5B89">
      <w:pPr>
        <w:pStyle w:val="VVKSOKop20"/>
      </w:pPr>
      <w:bookmarkStart w:id="25" w:name="_Toc345070278"/>
      <w:r w:rsidRPr="00A97A8F">
        <w:t>Algemeen</w:t>
      </w:r>
      <w:bookmarkEnd w:id="25"/>
    </w:p>
    <w:p w:rsidR="00A90A1E" w:rsidRPr="001940F0" w:rsidRDefault="00A90A1E" w:rsidP="00CA5B89">
      <w:pPr>
        <w:pStyle w:val="VVKSOOpsomming2"/>
        <w:rPr>
          <w:sz w:val="20"/>
          <w:szCs w:val="20"/>
        </w:rPr>
      </w:pPr>
      <w:r w:rsidRPr="001940F0">
        <w:rPr>
          <w:sz w:val="20"/>
          <w:szCs w:val="20"/>
        </w:rPr>
        <w:t xml:space="preserve">Het verdient aanbeveling dat in het eerste </w:t>
      </w:r>
      <w:r w:rsidRPr="001940F0">
        <w:rPr>
          <w:sz w:val="20"/>
          <w:szCs w:val="20"/>
          <w:u w:val="single"/>
        </w:rPr>
        <w:t>en</w:t>
      </w:r>
      <w:r w:rsidRPr="001940F0">
        <w:rPr>
          <w:sz w:val="20"/>
          <w:szCs w:val="20"/>
        </w:rPr>
        <w:t xml:space="preserve"> tweede leerjaar van de derde graad eenzelfde leraar het vak Zakelijke communicatie Nederlands geeft. Omdat de klemtoon duidelijk ligt op het actief aanleren van communicatieve vaardigheden, heeft de leraar bij voorkeur een talenopleiding gevolgd.</w:t>
      </w:r>
    </w:p>
    <w:p w:rsidR="00A90A1E" w:rsidRPr="001940F0" w:rsidRDefault="00A90A1E" w:rsidP="00CA5B89">
      <w:pPr>
        <w:pStyle w:val="VVKSOOpsomming2"/>
        <w:rPr>
          <w:sz w:val="20"/>
          <w:szCs w:val="20"/>
        </w:rPr>
      </w:pPr>
      <w:r w:rsidRPr="001940F0">
        <w:rPr>
          <w:sz w:val="20"/>
          <w:szCs w:val="20"/>
        </w:rPr>
        <w:t xml:space="preserve">De leraar zakelijke communicatie kan zelf bepalen wanneer hij wat behandelt, maar altijd in overleg met de collega's. </w:t>
      </w:r>
    </w:p>
    <w:p w:rsidR="00A90A1E" w:rsidRPr="001940F0" w:rsidRDefault="00A90A1E" w:rsidP="00CA5B89">
      <w:pPr>
        <w:pStyle w:val="VVKSOOpsomming2"/>
        <w:rPr>
          <w:sz w:val="20"/>
          <w:szCs w:val="20"/>
        </w:rPr>
      </w:pPr>
      <w:r w:rsidRPr="001940F0">
        <w:rPr>
          <w:sz w:val="20"/>
          <w:szCs w:val="20"/>
        </w:rPr>
        <w:t xml:space="preserve">Voor leerlingen Kantoor staat communiceren in bedrijfs- of overheidssituaties centraal. Het is in dit vak Zakelijke communicatie dan ook erg belangrijk dat zij de attitude ontwikkelen om te reflecteren over zichzelf en dat zij leren rekening te houden met normen en conventies. We bouwen hiervoor in de derde graad verder op de verworven kennis uit de tweede graad. </w:t>
      </w:r>
    </w:p>
    <w:p w:rsidR="00A90A1E" w:rsidRPr="001940F0" w:rsidRDefault="00A90A1E" w:rsidP="00011F43">
      <w:pPr>
        <w:pStyle w:val="VVKSOOpsomming2"/>
        <w:tabs>
          <w:tab w:val="left" w:pos="426"/>
        </w:tabs>
        <w:ind w:left="426" w:hanging="426"/>
        <w:rPr>
          <w:sz w:val="20"/>
          <w:szCs w:val="20"/>
        </w:rPr>
      </w:pPr>
      <w:r w:rsidRPr="001940F0">
        <w:rPr>
          <w:sz w:val="20"/>
          <w:szCs w:val="20"/>
        </w:rPr>
        <w:t xml:space="preserve">In alle communicatieve toepassingen houden we rekening met de graad van verantwoordelijkheid en complexiteit. Dit betekent dat voor een leerling “kantoor” zowel de autonomie in de uitvoering van het werk als in het nemen van beslissingen zeer beperkt is. De invloed op de werkverdeling wordt door anderen bepaald. De secretariaatsmedewerker is wel verantwoordelijk voor deelresultaten die dan gecontroleerd worden. Uitzonderlijk is er omgang met vertrouwelijke informatie. De planning en coördinatie van de eigen werkzaamheden blijft beperkt tot zichzelf. </w:t>
      </w:r>
    </w:p>
    <w:p w:rsidR="00A90A1E" w:rsidRPr="001940F0" w:rsidRDefault="00A90A1E" w:rsidP="00011F43">
      <w:pPr>
        <w:pStyle w:val="VVKSOOpsomming2"/>
        <w:numPr>
          <w:ilvl w:val="0"/>
          <w:numId w:val="0"/>
        </w:numPr>
        <w:tabs>
          <w:tab w:val="left" w:pos="600"/>
        </w:tabs>
        <w:ind w:left="426" w:hanging="426"/>
        <w:rPr>
          <w:sz w:val="20"/>
          <w:szCs w:val="20"/>
        </w:rPr>
      </w:pPr>
      <w:r w:rsidRPr="001940F0">
        <w:rPr>
          <w:sz w:val="20"/>
          <w:szCs w:val="20"/>
        </w:rPr>
        <w:tab/>
        <w:t xml:space="preserve">Wat de complexiteit betreft, wordt er redelijk veel routinematig werk verricht. Informatie wordt ontvangen, en op aanwijzing uit- en opgezocht en doorgegeven. Deze leerlingen moeten zakelijke teksten die voor hen geschikt en relevant zijn, kennen, gebruiken en evalueren aan de hand van duidelijke criteria voor effectieve communicatie. </w:t>
      </w:r>
    </w:p>
    <w:p w:rsidR="00A90A1E" w:rsidRPr="00D5361D" w:rsidRDefault="00A90A1E" w:rsidP="00B12506">
      <w:pPr>
        <w:pStyle w:val="VVKSOKop20"/>
      </w:pPr>
      <w:bookmarkStart w:id="26" w:name="_Toc345070279"/>
      <w:r w:rsidRPr="00D5361D">
        <w:t xml:space="preserve">De </w:t>
      </w:r>
      <w:r>
        <w:t>OVUR</w:t>
      </w:r>
      <w:r w:rsidRPr="00D5361D">
        <w:t>-strategie</w:t>
      </w:r>
      <w:bookmarkEnd w:id="26"/>
      <w:r w:rsidRPr="00D5361D">
        <w:t xml:space="preserve"> </w:t>
      </w:r>
    </w:p>
    <w:p w:rsidR="00A90A1E" w:rsidRPr="001940F0" w:rsidRDefault="00A90A1E" w:rsidP="00834C9F">
      <w:pPr>
        <w:pStyle w:val="VVKSOOpsomming2"/>
        <w:jc w:val="left"/>
        <w:rPr>
          <w:sz w:val="20"/>
          <w:szCs w:val="20"/>
        </w:rPr>
      </w:pPr>
      <w:r w:rsidRPr="001940F0">
        <w:rPr>
          <w:sz w:val="20"/>
          <w:szCs w:val="20"/>
        </w:rPr>
        <w:t>Voor alle communicatiesituaties volgen we de OVUR-strategie:</w:t>
      </w:r>
    </w:p>
    <w:p w:rsidR="00A90A1E" w:rsidRPr="001940F0" w:rsidRDefault="00A90A1E" w:rsidP="005A083A">
      <w:pPr>
        <w:pStyle w:val="VVKSOOpsomming1"/>
        <w:numPr>
          <w:ilvl w:val="0"/>
          <w:numId w:val="23"/>
        </w:numPr>
        <w:ind w:firstLine="29"/>
        <w:rPr>
          <w:sz w:val="20"/>
          <w:szCs w:val="20"/>
        </w:rPr>
      </w:pPr>
      <w:r w:rsidRPr="001940F0">
        <w:rPr>
          <w:sz w:val="20"/>
          <w:szCs w:val="20"/>
        </w:rPr>
        <w:t>oriënteren;</w:t>
      </w:r>
    </w:p>
    <w:p w:rsidR="00A90A1E" w:rsidRPr="001940F0" w:rsidRDefault="00A90A1E" w:rsidP="005A083A">
      <w:pPr>
        <w:pStyle w:val="VVKSOOpsomming1"/>
        <w:numPr>
          <w:ilvl w:val="0"/>
          <w:numId w:val="23"/>
        </w:numPr>
        <w:ind w:firstLine="29"/>
        <w:rPr>
          <w:sz w:val="20"/>
          <w:szCs w:val="20"/>
        </w:rPr>
      </w:pPr>
      <w:r w:rsidRPr="001940F0">
        <w:rPr>
          <w:sz w:val="20"/>
          <w:szCs w:val="20"/>
        </w:rPr>
        <w:t>voorbereiden;</w:t>
      </w:r>
    </w:p>
    <w:p w:rsidR="00A90A1E" w:rsidRPr="001940F0" w:rsidRDefault="00A90A1E" w:rsidP="005A083A">
      <w:pPr>
        <w:pStyle w:val="VVKSOOpsomming1"/>
        <w:numPr>
          <w:ilvl w:val="0"/>
          <w:numId w:val="23"/>
        </w:numPr>
        <w:ind w:firstLine="29"/>
        <w:rPr>
          <w:sz w:val="20"/>
          <w:szCs w:val="20"/>
        </w:rPr>
      </w:pPr>
      <w:r w:rsidRPr="001940F0">
        <w:rPr>
          <w:sz w:val="20"/>
          <w:szCs w:val="20"/>
        </w:rPr>
        <w:t>uitvoeren;</w:t>
      </w:r>
    </w:p>
    <w:p w:rsidR="00A90A1E" w:rsidRPr="001940F0" w:rsidRDefault="00A90A1E" w:rsidP="005A083A">
      <w:pPr>
        <w:pStyle w:val="VVKSOOpsomming1"/>
        <w:numPr>
          <w:ilvl w:val="0"/>
          <w:numId w:val="23"/>
        </w:numPr>
        <w:ind w:firstLine="29"/>
        <w:rPr>
          <w:sz w:val="20"/>
          <w:szCs w:val="20"/>
        </w:rPr>
      </w:pPr>
      <w:r w:rsidRPr="001940F0">
        <w:rPr>
          <w:sz w:val="20"/>
          <w:szCs w:val="20"/>
        </w:rPr>
        <w:t>reflecteren.</w:t>
      </w:r>
    </w:p>
    <w:p w:rsidR="00A90A1E" w:rsidRPr="001940F0" w:rsidRDefault="00A90A1E" w:rsidP="00CA5B89">
      <w:pPr>
        <w:pStyle w:val="VVKSOOpsomming2"/>
        <w:numPr>
          <w:ilvl w:val="0"/>
          <w:numId w:val="0"/>
        </w:numPr>
        <w:rPr>
          <w:sz w:val="20"/>
          <w:szCs w:val="20"/>
        </w:rPr>
      </w:pPr>
      <w:r w:rsidRPr="001940F0">
        <w:rPr>
          <w:sz w:val="20"/>
          <w:szCs w:val="20"/>
        </w:rPr>
        <w:t xml:space="preserve">In de eerste fase oriënteert de leraar de leerlingen op de taak door bijvoorbeeld een situatieschets, een tekst, een gesprek, audiovisueel materiaal. Tijdens de voorbereiding krijgen ze inzicht in de taak die ze moeten uitvoeren en bereiden ze zich zo goed mogelijk voor. De aard van de taak en de situatie bepalen de uitvoering. De leraren kunnen kiezen uit een aanbod van strategieën en werkvormen. Bij bepaalde taken kunnen de leerlingen de anderen ook observeren. Die observaties vormen de basis voor reflectie. Observatie- en beoordelingsschema's zijn hulpmiddelen om leerlingen te laten verwoorden wat ze hebben gezien. </w:t>
      </w:r>
    </w:p>
    <w:p w:rsidR="00A90A1E" w:rsidRDefault="00A90A1E" w:rsidP="00CA5B89">
      <w:pPr>
        <w:pStyle w:val="VVKSOOpsomming2"/>
        <w:numPr>
          <w:ilvl w:val="0"/>
          <w:numId w:val="0"/>
        </w:numPr>
      </w:pPr>
    </w:p>
    <w:p w:rsidR="00A90A1E" w:rsidRDefault="00A90A1E" w:rsidP="00CA5B89">
      <w:pPr>
        <w:pStyle w:val="VVKSOOpsomming2"/>
        <w:numPr>
          <w:ilvl w:val="0"/>
          <w:numId w:val="0"/>
        </w:numPr>
      </w:pPr>
    </w:p>
    <w:p w:rsidR="00A90A1E" w:rsidRDefault="00A90A1E" w:rsidP="00B12506">
      <w:pPr>
        <w:pStyle w:val="VVKSOKop20"/>
      </w:pPr>
      <w:bookmarkStart w:id="27" w:name="_Toc345070280"/>
      <w:r w:rsidRPr="00A86C12">
        <w:lastRenderedPageBreak/>
        <w:t xml:space="preserve">Wenken bij de </w:t>
      </w:r>
      <w:r w:rsidRPr="00834C9F">
        <w:t>algemene</w:t>
      </w:r>
      <w:r>
        <w:t xml:space="preserve"> doelen</w:t>
      </w:r>
      <w:bookmarkEnd w:id="27"/>
    </w:p>
    <w:p w:rsidR="00A90A1E" w:rsidRPr="001940F0" w:rsidRDefault="00A90A1E" w:rsidP="00A86C12">
      <w:pPr>
        <w:pStyle w:val="VVKSOOpsomming2"/>
        <w:spacing w:after="240"/>
        <w:rPr>
          <w:sz w:val="20"/>
          <w:szCs w:val="20"/>
        </w:rPr>
      </w:pPr>
      <w:r w:rsidRPr="001940F0">
        <w:rPr>
          <w:sz w:val="20"/>
          <w:szCs w:val="20"/>
        </w:rPr>
        <w:t xml:space="preserve">Bij de 'algemene doelstellingen' werd al gesteld dat in het </w:t>
      </w:r>
      <w:proofErr w:type="spellStart"/>
      <w:r w:rsidRPr="001940F0">
        <w:rPr>
          <w:sz w:val="20"/>
          <w:szCs w:val="20"/>
        </w:rPr>
        <w:t>bso</w:t>
      </w:r>
      <w:proofErr w:type="spellEnd"/>
      <w:r w:rsidRPr="001940F0">
        <w:rPr>
          <w:sz w:val="20"/>
          <w:szCs w:val="20"/>
        </w:rPr>
        <w:t xml:space="preserve"> de nadruk ligt op de praktijkgerichtheid en op het uitvoerend communicatieve aspect. De leraar zal bij het opstellen van de lesdoelen zich voortdurend bevragen of ze aan deze algemene doelstelling beantwoorden.</w:t>
      </w:r>
    </w:p>
    <w:p w:rsidR="00A90A1E" w:rsidRPr="001940F0" w:rsidRDefault="00A90A1E" w:rsidP="00CA5B89">
      <w:pPr>
        <w:pStyle w:val="VVKSOOpsomming2"/>
        <w:rPr>
          <w:sz w:val="20"/>
          <w:szCs w:val="20"/>
        </w:rPr>
      </w:pPr>
      <w:r w:rsidRPr="001940F0">
        <w:rPr>
          <w:sz w:val="20"/>
          <w:szCs w:val="20"/>
        </w:rPr>
        <w:t xml:space="preserve">De benadering van de </w:t>
      </w:r>
      <w:proofErr w:type="spellStart"/>
      <w:r w:rsidRPr="001940F0">
        <w:rPr>
          <w:sz w:val="20"/>
          <w:szCs w:val="20"/>
        </w:rPr>
        <w:t>bso</w:t>
      </w:r>
      <w:proofErr w:type="spellEnd"/>
      <w:r w:rsidRPr="001940F0">
        <w:rPr>
          <w:sz w:val="20"/>
          <w:szCs w:val="20"/>
        </w:rPr>
        <w:t>-leerling vraagt voor de klassenpraktijk specifieke aandachtspunten:</w:t>
      </w:r>
    </w:p>
    <w:p w:rsidR="00A90A1E" w:rsidRPr="001940F0" w:rsidRDefault="00A90A1E" w:rsidP="005A083A">
      <w:pPr>
        <w:pStyle w:val="VVKSOTekst"/>
        <w:numPr>
          <w:ilvl w:val="0"/>
          <w:numId w:val="13"/>
        </w:numPr>
        <w:tabs>
          <w:tab w:val="left" w:pos="709"/>
        </w:tabs>
        <w:spacing w:after="120"/>
        <w:ind w:left="1418" w:hanging="992"/>
        <w:rPr>
          <w:rFonts w:eastAsia="Batang" w:cs="Arial"/>
          <w:sz w:val="20"/>
          <w:szCs w:val="20"/>
        </w:rPr>
      </w:pPr>
      <w:r w:rsidRPr="001940F0">
        <w:rPr>
          <w:rFonts w:eastAsia="Batang" w:cs="Arial"/>
          <w:sz w:val="20"/>
          <w:szCs w:val="20"/>
        </w:rPr>
        <w:t>Werk met voldoende kleine stappen (afhankelijk van wat de leerlingen aankunnen).</w:t>
      </w:r>
    </w:p>
    <w:p w:rsidR="00A90A1E" w:rsidRPr="001940F0" w:rsidRDefault="00A90A1E" w:rsidP="005A083A">
      <w:pPr>
        <w:pStyle w:val="VVKSOTekst"/>
        <w:numPr>
          <w:ilvl w:val="0"/>
          <w:numId w:val="13"/>
        </w:numPr>
        <w:tabs>
          <w:tab w:val="left" w:pos="709"/>
        </w:tabs>
        <w:spacing w:after="120"/>
        <w:ind w:left="709" w:hanging="283"/>
        <w:rPr>
          <w:rFonts w:eastAsia="Batang" w:cs="Arial"/>
          <w:sz w:val="20"/>
          <w:szCs w:val="20"/>
        </w:rPr>
      </w:pPr>
      <w:r w:rsidRPr="001940F0">
        <w:rPr>
          <w:rFonts w:eastAsia="Batang" w:cs="Arial"/>
          <w:sz w:val="20"/>
          <w:szCs w:val="20"/>
        </w:rPr>
        <w:t>Structureer de aangeboden leerinhouden zeer duidelijk, zowel bij het gebruik van het bord als bij het gebruik van cursussen en notities.</w:t>
      </w:r>
    </w:p>
    <w:p w:rsidR="00A90A1E" w:rsidRPr="001940F0" w:rsidRDefault="00A90A1E" w:rsidP="005A083A">
      <w:pPr>
        <w:pStyle w:val="VVKSOTekst"/>
        <w:numPr>
          <w:ilvl w:val="0"/>
          <w:numId w:val="13"/>
        </w:numPr>
        <w:tabs>
          <w:tab w:val="left" w:pos="709"/>
        </w:tabs>
        <w:spacing w:after="120"/>
        <w:ind w:left="1418" w:hanging="992"/>
        <w:rPr>
          <w:sz w:val="20"/>
          <w:szCs w:val="20"/>
        </w:rPr>
      </w:pPr>
      <w:r w:rsidRPr="001940F0">
        <w:rPr>
          <w:rFonts w:cs="Arial"/>
          <w:sz w:val="20"/>
          <w:szCs w:val="20"/>
        </w:rPr>
        <w:t>Werk met authentiek materiaal uit de wereld van bedrijven en/of organisaties.</w:t>
      </w:r>
    </w:p>
    <w:p w:rsidR="00A90A1E" w:rsidRPr="001940F0" w:rsidRDefault="00A90A1E" w:rsidP="005A083A">
      <w:pPr>
        <w:pStyle w:val="VVKSOTekst"/>
        <w:numPr>
          <w:ilvl w:val="0"/>
          <w:numId w:val="13"/>
        </w:numPr>
        <w:tabs>
          <w:tab w:val="left" w:pos="709"/>
        </w:tabs>
        <w:spacing w:after="120"/>
        <w:ind w:left="1418" w:hanging="992"/>
        <w:rPr>
          <w:sz w:val="20"/>
          <w:szCs w:val="20"/>
        </w:rPr>
      </w:pPr>
      <w:r w:rsidRPr="001940F0">
        <w:rPr>
          <w:rFonts w:cs="Arial"/>
          <w:sz w:val="20"/>
          <w:szCs w:val="20"/>
        </w:rPr>
        <w:t>Oefen eerst deelvaardigheden in alvorens te werken met globaal tekstmateriaal.</w:t>
      </w:r>
    </w:p>
    <w:p w:rsidR="00A90A1E" w:rsidRPr="001940F0" w:rsidRDefault="00A90A1E" w:rsidP="005A083A">
      <w:pPr>
        <w:pStyle w:val="VVKSOTekst"/>
        <w:numPr>
          <w:ilvl w:val="0"/>
          <w:numId w:val="13"/>
        </w:numPr>
        <w:tabs>
          <w:tab w:val="left" w:pos="709"/>
        </w:tabs>
        <w:ind w:left="1418" w:hanging="992"/>
        <w:rPr>
          <w:sz w:val="20"/>
          <w:szCs w:val="20"/>
        </w:rPr>
      </w:pPr>
      <w:r w:rsidRPr="001940F0">
        <w:rPr>
          <w:rFonts w:cs="Arial"/>
          <w:sz w:val="20"/>
          <w:szCs w:val="20"/>
        </w:rPr>
        <w:t>Vertrek van e</w:t>
      </w:r>
      <w:r w:rsidRPr="001940F0">
        <w:rPr>
          <w:sz w:val="20"/>
          <w:szCs w:val="20"/>
        </w:rPr>
        <w:t>envoudige gevalstudies en voer de complexiteit geleidelijk op.</w:t>
      </w:r>
    </w:p>
    <w:p w:rsidR="00A90A1E" w:rsidRPr="001940F0" w:rsidRDefault="00A90A1E" w:rsidP="005A083A">
      <w:pPr>
        <w:pStyle w:val="VVKSOOpsomming2"/>
        <w:numPr>
          <w:ilvl w:val="0"/>
          <w:numId w:val="7"/>
        </w:numPr>
        <w:tabs>
          <w:tab w:val="clear" w:pos="851"/>
          <w:tab w:val="num" w:pos="426"/>
        </w:tabs>
        <w:spacing w:after="240"/>
        <w:ind w:left="426" w:hanging="426"/>
        <w:rPr>
          <w:sz w:val="20"/>
          <w:szCs w:val="20"/>
        </w:rPr>
      </w:pPr>
      <w:r w:rsidRPr="001940F0">
        <w:rPr>
          <w:sz w:val="20"/>
          <w:szCs w:val="20"/>
        </w:rPr>
        <w:t xml:space="preserve">Laat leerlingen veel oefenen aan de hand van modellen; het automatisme wordt hierdoor bevorderd. Het zal evenwel door veelvuldig gebruik in het latere beroepsleven echt verworven worden. </w:t>
      </w:r>
    </w:p>
    <w:p w:rsidR="00A90A1E" w:rsidRPr="001940F0" w:rsidRDefault="00A90A1E" w:rsidP="005A083A">
      <w:pPr>
        <w:pStyle w:val="VVKSOOpsomming2"/>
        <w:numPr>
          <w:ilvl w:val="0"/>
          <w:numId w:val="7"/>
        </w:numPr>
        <w:tabs>
          <w:tab w:val="clear" w:pos="851"/>
          <w:tab w:val="num" w:pos="426"/>
        </w:tabs>
        <w:spacing w:after="240"/>
        <w:ind w:left="426" w:hanging="426"/>
        <w:rPr>
          <w:sz w:val="20"/>
          <w:szCs w:val="20"/>
        </w:rPr>
      </w:pPr>
      <w:r w:rsidRPr="001940F0">
        <w:rPr>
          <w:sz w:val="20"/>
          <w:szCs w:val="20"/>
        </w:rPr>
        <w:t xml:space="preserve">Recente tendensen en ontwikkelingen (normen, conventies, hulpmiddelen  ...) moeten voldoende aan bod komen. Daarom is het belangrijk dat vakleraren de kans krijgen om zich te informeren over nieuwe ontwikkelingen of werkvormen die verband houden met de zakelijke communicatie. </w:t>
      </w:r>
    </w:p>
    <w:p w:rsidR="00A90A1E" w:rsidRPr="001940F0" w:rsidRDefault="00A90A1E" w:rsidP="005A083A">
      <w:pPr>
        <w:pStyle w:val="VVKSOTekst"/>
        <w:numPr>
          <w:ilvl w:val="0"/>
          <w:numId w:val="7"/>
        </w:numPr>
        <w:tabs>
          <w:tab w:val="clear" w:pos="851"/>
          <w:tab w:val="num" w:pos="426"/>
        </w:tabs>
        <w:ind w:left="426" w:hanging="426"/>
        <w:jc w:val="left"/>
        <w:rPr>
          <w:sz w:val="20"/>
          <w:szCs w:val="20"/>
        </w:rPr>
      </w:pPr>
      <w:r w:rsidRPr="001940F0">
        <w:rPr>
          <w:i/>
          <w:sz w:val="20"/>
          <w:szCs w:val="20"/>
        </w:rPr>
        <w:t>Efficiënt</w:t>
      </w:r>
      <w:r w:rsidRPr="001940F0">
        <w:rPr>
          <w:sz w:val="20"/>
          <w:szCs w:val="20"/>
        </w:rPr>
        <w:t>: doelmatig, nuttig effect hebbend, doeltreffend op de meest economische manier (de goede dingen goed doen)</w:t>
      </w:r>
      <w:r w:rsidRPr="001940F0">
        <w:rPr>
          <w:sz w:val="20"/>
          <w:szCs w:val="20"/>
        </w:rPr>
        <w:br/>
      </w:r>
      <w:r w:rsidRPr="001940F0">
        <w:rPr>
          <w:i/>
          <w:sz w:val="20"/>
          <w:szCs w:val="20"/>
        </w:rPr>
        <w:t>Effectief</w:t>
      </w:r>
      <w:r w:rsidRPr="001940F0">
        <w:rPr>
          <w:sz w:val="20"/>
          <w:szCs w:val="20"/>
        </w:rPr>
        <w:t>: doeltreffend, (de goede dingen doen)</w:t>
      </w:r>
      <w:r w:rsidRPr="001940F0">
        <w:rPr>
          <w:sz w:val="20"/>
          <w:szCs w:val="20"/>
        </w:rPr>
        <w:br/>
        <w:t xml:space="preserve">Iemand kan </w:t>
      </w:r>
      <w:r w:rsidRPr="001940F0">
        <w:rPr>
          <w:i/>
          <w:iCs/>
          <w:sz w:val="20"/>
          <w:szCs w:val="20"/>
        </w:rPr>
        <w:t>effectief</w:t>
      </w:r>
      <w:r w:rsidRPr="001940F0">
        <w:rPr>
          <w:sz w:val="20"/>
          <w:szCs w:val="20"/>
        </w:rPr>
        <w:t xml:space="preserve">, doeltreffend, werken, maar daarom niet altijd </w:t>
      </w:r>
      <w:r w:rsidRPr="001940F0">
        <w:rPr>
          <w:i/>
          <w:iCs/>
          <w:sz w:val="20"/>
          <w:szCs w:val="20"/>
        </w:rPr>
        <w:t>efficiënt</w:t>
      </w:r>
      <w:r w:rsidRPr="001940F0">
        <w:rPr>
          <w:sz w:val="20"/>
          <w:szCs w:val="20"/>
        </w:rPr>
        <w:t>, op de verstandigste, nuttigste of zuinigste manier.</w:t>
      </w:r>
    </w:p>
    <w:p w:rsidR="00A90A1E" w:rsidRPr="001940F0" w:rsidRDefault="00A90A1E" w:rsidP="005A083A">
      <w:pPr>
        <w:pStyle w:val="VVKSOTekst"/>
        <w:numPr>
          <w:ilvl w:val="0"/>
          <w:numId w:val="7"/>
        </w:numPr>
        <w:tabs>
          <w:tab w:val="clear" w:pos="851"/>
          <w:tab w:val="num" w:pos="426"/>
        </w:tabs>
        <w:ind w:hanging="851"/>
        <w:jc w:val="left"/>
        <w:rPr>
          <w:sz w:val="20"/>
          <w:szCs w:val="20"/>
        </w:rPr>
      </w:pPr>
      <w:r w:rsidRPr="001940F0">
        <w:rPr>
          <w:i/>
          <w:sz w:val="20"/>
          <w:szCs w:val="20"/>
        </w:rPr>
        <w:t>Klantvriendelijk</w:t>
      </w:r>
      <w:r w:rsidRPr="001940F0">
        <w:rPr>
          <w:sz w:val="20"/>
          <w:szCs w:val="20"/>
        </w:rPr>
        <w:t xml:space="preserve">: hierin wordt ‘klant’ ruimer gezien dan een koper. Ook een bezoeker is een klant. </w:t>
      </w:r>
    </w:p>
    <w:p w:rsidR="00A90A1E" w:rsidRDefault="00A90A1E" w:rsidP="00D5361D">
      <w:pPr>
        <w:pStyle w:val="VVKSOTekst"/>
        <w:ind w:left="426"/>
        <w:jc w:val="left"/>
      </w:pPr>
    </w:p>
    <w:p w:rsidR="00A90A1E" w:rsidRDefault="00A90A1E" w:rsidP="00B12506">
      <w:pPr>
        <w:pStyle w:val="VVKSOKop20"/>
      </w:pPr>
      <w:bookmarkStart w:id="28" w:name="_Toc345070281"/>
      <w:r w:rsidRPr="00D5361D">
        <w:t>Wenken bij  de</w:t>
      </w:r>
      <w:r>
        <w:t xml:space="preserve"> mondelinge communicatie</w:t>
      </w:r>
      <w:bookmarkEnd w:id="28"/>
    </w:p>
    <w:p w:rsidR="00A90A1E" w:rsidRPr="001940F0" w:rsidRDefault="00A90A1E" w:rsidP="005A083A">
      <w:pPr>
        <w:pStyle w:val="VVKSOTekst"/>
        <w:numPr>
          <w:ilvl w:val="0"/>
          <w:numId w:val="10"/>
        </w:numPr>
        <w:rPr>
          <w:sz w:val="20"/>
          <w:szCs w:val="20"/>
        </w:rPr>
      </w:pPr>
      <w:r w:rsidRPr="001940F0">
        <w:rPr>
          <w:sz w:val="20"/>
          <w:szCs w:val="20"/>
        </w:rPr>
        <w:t>Het is noodzakelijke dat leerlingen “Kantoor” leren omgaan met gespreksconventies in zakelijke (kantoor)situaties. Gespreksregels en aangepast taalgebruik met aandacht voor taalregister, gevoelswaarde en zinswendingen zijn belangrijke leerinhouden. Complexe mondelinge opdrachten zijn weinig zinvol. Wel moeten leerlingen leren vergaderen en tweegesprekken voeren waarmee ze in hun werksituatie in aanraking zullen komen. Dit kan alleen maar in interactieve en communicatieve situaties geoefend worden, met aandacht voor observatie en feedback.</w:t>
      </w:r>
    </w:p>
    <w:p w:rsidR="00A90A1E" w:rsidRPr="001940F0" w:rsidRDefault="00A90A1E" w:rsidP="00834C9F">
      <w:pPr>
        <w:pStyle w:val="VVKSOTekst"/>
        <w:ind w:left="426"/>
        <w:rPr>
          <w:sz w:val="20"/>
          <w:szCs w:val="20"/>
        </w:rPr>
      </w:pPr>
      <w:r w:rsidRPr="001940F0">
        <w:rPr>
          <w:sz w:val="20"/>
          <w:szCs w:val="20"/>
        </w:rPr>
        <w:t>Ten slotte werken bedrijven en overheidsinstanties meermaals met functioneringsgesprekken en evaluatiegesprekken. Dit mag onze leerlingen niet afschrikken. Op een eenvoudige manier kunnen zij hiermee vertrouwd worden gemaakt. Ook in schoolsituaties vinden er voortdurend begeleidende en evaluerende gesprekken plaats.</w:t>
      </w:r>
    </w:p>
    <w:p w:rsidR="00A90A1E" w:rsidRPr="001940F0" w:rsidRDefault="00A90A1E" w:rsidP="00F568B7">
      <w:pPr>
        <w:pStyle w:val="VVKSOOpsomming2"/>
        <w:rPr>
          <w:sz w:val="20"/>
          <w:szCs w:val="20"/>
        </w:rPr>
      </w:pPr>
      <w:r w:rsidRPr="001940F0">
        <w:rPr>
          <w:sz w:val="20"/>
          <w:szCs w:val="20"/>
        </w:rPr>
        <w:t xml:space="preserve">Nieuwe tendensen en ontwikkelingen (normen, conventies, hulpmiddelen ...) kunnen altijd aan bod komen. </w:t>
      </w:r>
    </w:p>
    <w:p w:rsidR="00A90A1E" w:rsidRDefault="00A90A1E" w:rsidP="00CA5B89">
      <w:pPr>
        <w:pStyle w:val="VVKSOOpsomming2"/>
        <w:numPr>
          <w:ilvl w:val="0"/>
          <w:numId w:val="0"/>
        </w:numPr>
        <w:ind w:left="397" w:hanging="397"/>
      </w:pPr>
    </w:p>
    <w:p w:rsidR="00A90A1E" w:rsidRDefault="00A90A1E" w:rsidP="00B12506">
      <w:pPr>
        <w:pStyle w:val="VVKSOKop20"/>
      </w:pPr>
      <w:bookmarkStart w:id="29" w:name="_Toc345070282"/>
      <w:r w:rsidRPr="00D5361D">
        <w:lastRenderedPageBreak/>
        <w:t>Wenken bij  de</w:t>
      </w:r>
      <w:r>
        <w:t xml:space="preserve"> schriftelijke communicatie</w:t>
      </w:r>
      <w:bookmarkEnd w:id="29"/>
    </w:p>
    <w:p w:rsidR="00A90A1E" w:rsidRPr="001940F0" w:rsidRDefault="00A90A1E" w:rsidP="005A083A">
      <w:pPr>
        <w:pStyle w:val="VVKSOTekst"/>
        <w:numPr>
          <w:ilvl w:val="0"/>
          <w:numId w:val="11"/>
        </w:numPr>
        <w:spacing w:after="120"/>
        <w:ind w:left="425" w:hanging="425"/>
        <w:rPr>
          <w:sz w:val="20"/>
          <w:szCs w:val="20"/>
        </w:rPr>
      </w:pPr>
      <w:r w:rsidRPr="001940F0">
        <w:rPr>
          <w:sz w:val="20"/>
          <w:szCs w:val="20"/>
        </w:rPr>
        <w:t>Het leerplan legt een grote nadruk op het werken met tekstschema's. Dit is geen eenvoudige zaak. Een mogelijke aanpak is de volgende:</w:t>
      </w:r>
    </w:p>
    <w:p w:rsidR="00A90A1E" w:rsidRPr="001940F0" w:rsidRDefault="00A90A1E" w:rsidP="005A083A">
      <w:pPr>
        <w:pStyle w:val="VVKSOOpsomming12"/>
        <w:numPr>
          <w:ilvl w:val="0"/>
          <w:numId w:val="12"/>
        </w:numPr>
        <w:tabs>
          <w:tab w:val="clear" w:pos="680"/>
          <w:tab w:val="clear" w:pos="851"/>
          <w:tab w:val="num" w:pos="993"/>
        </w:tabs>
        <w:ind w:left="993" w:hanging="426"/>
      </w:pPr>
      <w:r w:rsidRPr="001940F0">
        <w:t>De leerlingen stellen in hun schrift een schema op vertrekkend van de aangeboden gegevens. Er is geen goed of slecht schema.</w:t>
      </w:r>
    </w:p>
    <w:p w:rsidR="00A90A1E" w:rsidRPr="001940F0" w:rsidRDefault="00A90A1E" w:rsidP="005A083A">
      <w:pPr>
        <w:pStyle w:val="VVKSOOpsomming12"/>
        <w:numPr>
          <w:ilvl w:val="0"/>
          <w:numId w:val="12"/>
        </w:numPr>
        <w:tabs>
          <w:tab w:val="clear" w:pos="680"/>
          <w:tab w:val="clear" w:pos="851"/>
          <w:tab w:val="num" w:pos="993"/>
        </w:tabs>
        <w:ind w:left="993" w:hanging="426"/>
      </w:pPr>
      <w:r w:rsidRPr="001940F0">
        <w:t>Via een geleid klassengesprek komt men tot een modelschema dat op het bord verschijnt.</w:t>
      </w:r>
    </w:p>
    <w:p w:rsidR="00A90A1E" w:rsidRPr="001940F0" w:rsidRDefault="00A90A1E" w:rsidP="005A083A">
      <w:pPr>
        <w:pStyle w:val="VVKSOOpsomming12"/>
        <w:numPr>
          <w:ilvl w:val="0"/>
          <w:numId w:val="12"/>
        </w:numPr>
        <w:tabs>
          <w:tab w:val="clear" w:pos="680"/>
          <w:tab w:val="clear" w:pos="851"/>
          <w:tab w:val="num" w:pos="993"/>
        </w:tabs>
        <w:ind w:left="993" w:hanging="426"/>
      </w:pPr>
      <w:r w:rsidRPr="001940F0">
        <w:t>De leerlingen vergelijken individueel het modelschema met het eigen schema.</w:t>
      </w:r>
    </w:p>
    <w:p w:rsidR="00A90A1E" w:rsidRPr="001940F0" w:rsidRDefault="00A90A1E" w:rsidP="005A083A">
      <w:pPr>
        <w:pStyle w:val="VVKSOOpsomming12"/>
        <w:numPr>
          <w:ilvl w:val="0"/>
          <w:numId w:val="12"/>
        </w:numPr>
        <w:tabs>
          <w:tab w:val="clear" w:pos="680"/>
          <w:tab w:val="clear" w:pos="851"/>
          <w:tab w:val="num" w:pos="993"/>
        </w:tabs>
        <w:ind w:left="993" w:hanging="426"/>
      </w:pPr>
      <w:r w:rsidRPr="001940F0">
        <w:t>Herhaal deze techniek geregeld.</w:t>
      </w:r>
    </w:p>
    <w:p w:rsidR="00A90A1E" w:rsidRPr="001940F0" w:rsidRDefault="00A90A1E" w:rsidP="005A083A">
      <w:pPr>
        <w:pStyle w:val="VVKSOOpsomming12"/>
        <w:numPr>
          <w:ilvl w:val="0"/>
          <w:numId w:val="12"/>
        </w:numPr>
        <w:tabs>
          <w:tab w:val="clear" w:pos="680"/>
          <w:tab w:val="clear" w:pos="851"/>
          <w:tab w:val="num" w:pos="993"/>
        </w:tabs>
        <w:spacing w:after="240"/>
        <w:ind w:left="993" w:hanging="426"/>
      </w:pPr>
      <w:r w:rsidRPr="001940F0">
        <w:t xml:space="preserve">Deze techniek kan worden afgewisseld met de omgekeerde weg. Vanuit een </w:t>
      </w:r>
      <w:proofErr w:type="spellStart"/>
      <w:r w:rsidRPr="001940F0">
        <w:t>modeltekst</w:t>
      </w:r>
      <w:proofErr w:type="spellEnd"/>
      <w:r w:rsidRPr="001940F0">
        <w:t xml:space="preserve"> wordt een schema afgeleid.</w:t>
      </w:r>
    </w:p>
    <w:p w:rsidR="00A90A1E" w:rsidRPr="001940F0" w:rsidRDefault="00A90A1E" w:rsidP="005A083A">
      <w:pPr>
        <w:pStyle w:val="VVKSOTekst"/>
        <w:numPr>
          <w:ilvl w:val="0"/>
          <w:numId w:val="14"/>
        </w:numPr>
        <w:ind w:left="426" w:hanging="426"/>
        <w:rPr>
          <w:sz w:val="20"/>
          <w:szCs w:val="20"/>
        </w:rPr>
      </w:pPr>
      <w:r w:rsidRPr="001940F0">
        <w:rPr>
          <w:sz w:val="20"/>
          <w:szCs w:val="20"/>
        </w:rPr>
        <w:t xml:space="preserve">Telefoneren hoort bij het ontvangen van informatie, op het juiste moment doorgeven en op aanwijzing opzoeken. De nadruk ligt hier op het communicatieve aspect, waarbij noteertechnieken en het schrijven van memo’s de nodige aandacht moeten krijgen. Om overlappingen te vermijden, wordt het best overleg gepleegd met collega’s van de specifieke vakken, met de leraar </w:t>
      </w:r>
      <w:proofErr w:type="spellStart"/>
      <w:r w:rsidRPr="001940F0">
        <w:rPr>
          <w:sz w:val="20"/>
          <w:szCs w:val="20"/>
        </w:rPr>
        <w:t>pav</w:t>
      </w:r>
      <w:proofErr w:type="spellEnd"/>
      <w:r w:rsidRPr="001940F0">
        <w:rPr>
          <w:sz w:val="20"/>
          <w:szCs w:val="20"/>
        </w:rPr>
        <w:t xml:space="preserve"> of Nederlands.</w:t>
      </w:r>
    </w:p>
    <w:p w:rsidR="00A90A1E" w:rsidRPr="001940F0" w:rsidRDefault="00A90A1E" w:rsidP="005A083A">
      <w:pPr>
        <w:pStyle w:val="VVKSOTekst"/>
        <w:numPr>
          <w:ilvl w:val="0"/>
          <w:numId w:val="14"/>
        </w:numPr>
        <w:ind w:left="426" w:hanging="426"/>
        <w:rPr>
          <w:sz w:val="20"/>
          <w:szCs w:val="20"/>
        </w:rPr>
      </w:pPr>
      <w:r w:rsidRPr="001940F0">
        <w:rPr>
          <w:sz w:val="20"/>
          <w:szCs w:val="20"/>
        </w:rPr>
        <w:t xml:space="preserve">Het opvolgen van instructies komt in een kantoorsituatie dagelijks voor. De leerlingen moeten dergelijke teksten kunnen lezen en gebruiken. Het gebruik ervan heeft betrekking op ofwel de uitvoering van een richtlijn ofwel op korte teksten die de secretariaatsmedewerker zelf zal moeten uitwerken. </w:t>
      </w:r>
    </w:p>
    <w:p w:rsidR="00A90A1E" w:rsidRPr="001940F0" w:rsidRDefault="00A90A1E" w:rsidP="00834C9F">
      <w:pPr>
        <w:pStyle w:val="VVKSOTekst"/>
        <w:ind w:left="426"/>
        <w:rPr>
          <w:sz w:val="20"/>
          <w:szCs w:val="20"/>
        </w:rPr>
      </w:pPr>
      <w:r w:rsidRPr="001940F0">
        <w:rPr>
          <w:sz w:val="20"/>
          <w:szCs w:val="20"/>
        </w:rPr>
        <w:t xml:space="preserve">Dit is een goede gelegenheid om aandacht te schenken aan leesvaardigheid en verruiming van woordenschat door de context. Als de situatie er zich toe leent, mag er trouwens altijd gewerkt worden aan een ruimere taalkennis en een correcte taalbeheersing. Dit past perfect bij het werken aan een taalbeleid op school. </w:t>
      </w:r>
    </w:p>
    <w:p w:rsidR="00A90A1E" w:rsidRPr="001940F0" w:rsidRDefault="00A90A1E" w:rsidP="005A083A">
      <w:pPr>
        <w:pStyle w:val="VVKSOOpsomming2"/>
        <w:numPr>
          <w:ilvl w:val="0"/>
          <w:numId w:val="14"/>
        </w:numPr>
        <w:ind w:left="426" w:hanging="426"/>
        <w:rPr>
          <w:sz w:val="20"/>
          <w:szCs w:val="20"/>
        </w:rPr>
      </w:pPr>
      <w:r w:rsidRPr="001940F0">
        <w:rPr>
          <w:sz w:val="20"/>
          <w:szCs w:val="20"/>
        </w:rPr>
        <w:t>De NBN-norm (vroeger BIN-norm) NBN Z 01-002 is integraal van toepassing.</w:t>
      </w:r>
    </w:p>
    <w:p w:rsidR="00A90A1E" w:rsidRDefault="00A90A1E" w:rsidP="00CA5B89">
      <w:pPr>
        <w:pStyle w:val="VVKSOTekst"/>
        <w:ind w:left="600" w:hanging="600"/>
      </w:pPr>
    </w:p>
    <w:p w:rsidR="00A90A1E" w:rsidRDefault="00A90A1E" w:rsidP="00F568B7">
      <w:pPr>
        <w:pStyle w:val="VVKSOKop20"/>
      </w:pPr>
      <w:bookmarkStart w:id="30" w:name="_Toc345070283"/>
      <w:r>
        <w:t>Differentiëren</w:t>
      </w:r>
      <w:bookmarkEnd w:id="30"/>
    </w:p>
    <w:p w:rsidR="00A90A1E" w:rsidRPr="001940F0" w:rsidRDefault="00A90A1E" w:rsidP="005A083A">
      <w:pPr>
        <w:pStyle w:val="VVKSOOpsomming2"/>
        <w:numPr>
          <w:ilvl w:val="0"/>
          <w:numId w:val="14"/>
        </w:numPr>
        <w:ind w:left="426" w:hanging="426"/>
        <w:jc w:val="left"/>
        <w:rPr>
          <w:sz w:val="20"/>
          <w:szCs w:val="20"/>
        </w:rPr>
      </w:pPr>
      <w:r w:rsidRPr="001940F0">
        <w:rPr>
          <w:sz w:val="20"/>
          <w:szCs w:val="20"/>
        </w:rPr>
        <w:t xml:space="preserve">Uiteraard gelden </w:t>
      </w:r>
      <w:r w:rsidRPr="001940F0">
        <w:rPr>
          <w:b/>
          <w:sz w:val="20"/>
          <w:szCs w:val="20"/>
        </w:rPr>
        <w:t>minimumvaardigheden</w:t>
      </w:r>
      <w:r w:rsidRPr="001940F0">
        <w:rPr>
          <w:sz w:val="20"/>
          <w:szCs w:val="20"/>
        </w:rPr>
        <w:t xml:space="preserve"> die alle leerlingen moeten verwerven. Leerlingen die echter een hogere moeilijkheidsgraad aankunnen, moeten hiertoe ook worden gestimuleerd. Hier krijgt de leraar de kans om te differentiëren. De leraar kan differentiëren in:</w:t>
      </w:r>
    </w:p>
    <w:p w:rsidR="00A90A1E" w:rsidRPr="001940F0" w:rsidRDefault="00A90A1E" w:rsidP="005A083A">
      <w:pPr>
        <w:pStyle w:val="VVKSOOpsomming2"/>
        <w:numPr>
          <w:ilvl w:val="0"/>
          <w:numId w:val="15"/>
        </w:numPr>
        <w:tabs>
          <w:tab w:val="left" w:pos="851"/>
        </w:tabs>
        <w:ind w:firstLine="170"/>
        <w:rPr>
          <w:sz w:val="20"/>
          <w:szCs w:val="20"/>
        </w:rPr>
      </w:pPr>
      <w:r w:rsidRPr="001940F0">
        <w:rPr>
          <w:sz w:val="20"/>
          <w:szCs w:val="20"/>
        </w:rPr>
        <w:t>tempo: zwakkere lezers meer tijd geven …</w:t>
      </w:r>
    </w:p>
    <w:p w:rsidR="00A90A1E" w:rsidRPr="001940F0" w:rsidRDefault="00A90A1E" w:rsidP="005A083A">
      <w:pPr>
        <w:pStyle w:val="VVKSOOpsomming2"/>
        <w:numPr>
          <w:ilvl w:val="0"/>
          <w:numId w:val="15"/>
        </w:numPr>
        <w:tabs>
          <w:tab w:val="left" w:pos="851"/>
        </w:tabs>
        <w:ind w:firstLine="170"/>
        <w:rPr>
          <w:sz w:val="20"/>
          <w:szCs w:val="20"/>
        </w:rPr>
      </w:pPr>
      <w:r w:rsidRPr="001940F0">
        <w:rPr>
          <w:sz w:val="20"/>
          <w:szCs w:val="20"/>
        </w:rPr>
        <w:t>aanbod: luistermateriaal aanbieden dat verschilt in lengte en structuur …</w:t>
      </w:r>
    </w:p>
    <w:p w:rsidR="00A90A1E" w:rsidRPr="001940F0" w:rsidRDefault="00A90A1E" w:rsidP="005A2CAA">
      <w:pPr>
        <w:pStyle w:val="VVKSOOpsomming2"/>
        <w:numPr>
          <w:ilvl w:val="0"/>
          <w:numId w:val="15"/>
        </w:numPr>
        <w:tabs>
          <w:tab w:val="left" w:pos="851"/>
        </w:tabs>
        <w:ind w:firstLine="170"/>
        <w:rPr>
          <w:sz w:val="20"/>
          <w:szCs w:val="20"/>
        </w:rPr>
      </w:pPr>
      <w:r w:rsidRPr="001940F0">
        <w:rPr>
          <w:sz w:val="20"/>
          <w:szCs w:val="20"/>
        </w:rPr>
        <w:t xml:space="preserve">vragen en opdrachten: uitbreidings- en verdiepingsopdrachten voorzien voor sterkere   </w:t>
      </w:r>
      <w:r w:rsidRPr="001940F0">
        <w:rPr>
          <w:sz w:val="20"/>
          <w:szCs w:val="20"/>
        </w:rPr>
        <w:tab/>
        <w:t>sprekers …</w:t>
      </w:r>
    </w:p>
    <w:p w:rsidR="00A90A1E" w:rsidRPr="001940F0" w:rsidRDefault="00A90A1E" w:rsidP="005A083A">
      <w:pPr>
        <w:pStyle w:val="VVKSOOpsomming2"/>
        <w:numPr>
          <w:ilvl w:val="0"/>
          <w:numId w:val="15"/>
        </w:numPr>
        <w:tabs>
          <w:tab w:val="left" w:pos="851"/>
        </w:tabs>
        <w:ind w:firstLine="170"/>
        <w:rPr>
          <w:sz w:val="20"/>
          <w:szCs w:val="20"/>
        </w:rPr>
      </w:pPr>
      <w:r w:rsidRPr="001940F0">
        <w:rPr>
          <w:sz w:val="20"/>
          <w:szCs w:val="20"/>
        </w:rPr>
        <w:t>ondersteuning: schrijfkaders aanreiken aan zwakkere schrijvers …</w:t>
      </w:r>
    </w:p>
    <w:p w:rsidR="00A90A1E" w:rsidRPr="001940F0" w:rsidRDefault="00A90A1E" w:rsidP="005A083A">
      <w:pPr>
        <w:pStyle w:val="VVKSOOpsomming2"/>
        <w:numPr>
          <w:ilvl w:val="0"/>
          <w:numId w:val="15"/>
        </w:numPr>
        <w:tabs>
          <w:tab w:val="left" w:pos="851"/>
        </w:tabs>
        <w:ind w:firstLine="170"/>
        <w:jc w:val="left"/>
        <w:rPr>
          <w:sz w:val="20"/>
          <w:szCs w:val="20"/>
        </w:rPr>
      </w:pPr>
      <w:r w:rsidRPr="001940F0">
        <w:rPr>
          <w:sz w:val="20"/>
          <w:szCs w:val="20"/>
        </w:rPr>
        <w:t xml:space="preserve">werkvormen: begeleid zelfstandig leren, partnerwerk, groepswerk, coöperatief leren </w:t>
      </w:r>
    </w:p>
    <w:p w:rsidR="00A90A1E" w:rsidRPr="001940F0" w:rsidRDefault="00A90A1E" w:rsidP="005A083A">
      <w:pPr>
        <w:pStyle w:val="VVKSOOpsomming2"/>
        <w:numPr>
          <w:ilvl w:val="0"/>
          <w:numId w:val="15"/>
        </w:numPr>
        <w:tabs>
          <w:tab w:val="left" w:pos="851"/>
        </w:tabs>
        <w:spacing w:after="240"/>
        <w:ind w:firstLine="170"/>
        <w:rPr>
          <w:sz w:val="20"/>
          <w:szCs w:val="20"/>
        </w:rPr>
      </w:pPr>
      <w:r w:rsidRPr="001940F0">
        <w:rPr>
          <w:sz w:val="20"/>
          <w:szCs w:val="20"/>
        </w:rPr>
        <w:t>evaluatie: criteria expliciteren …</w:t>
      </w:r>
    </w:p>
    <w:p w:rsidR="00A90A1E" w:rsidRPr="001940F0" w:rsidRDefault="00A90A1E" w:rsidP="001871F8">
      <w:pPr>
        <w:pStyle w:val="VVKSOOpsomming2"/>
        <w:rPr>
          <w:sz w:val="20"/>
          <w:szCs w:val="20"/>
        </w:rPr>
      </w:pPr>
      <w:r w:rsidRPr="001940F0">
        <w:rPr>
          <w:sz w:val="20"/>
          <w:szCs w:val="20"/>
        </w:rPr>
        <w:t xml:space="preserve">Omgaan met complexiteit: de </w:t>
      </w:r>
      <w:r w:rsidRPr="001940F0">
        <w:rPr>
          <w:b/>
          <w:sz w:val="20"/>
          <w:szCs w:val="20"/>
        </w:rPr>
        <w:t>complexiteit van taaltaken</w:t>
      </w:r>
      <w:r w:rsidRPr="001940F0">
        <w:rPr>
          <w:sz w:val="20"/>
          <w:szCs w:val="20"/>
        </w:rPr>
        <w:t xml:space="preserve"> wordt bepaald door:</w:t>
      </w:r>
    </w:p>
    <w:p w:rsidR="00A90A1E" w:rsidRPr="001940F0" w:rsidRDefault="00A90A1E" w:rsidP="005A083A">
      <w:pPr>
        <w:pStyle w:val="VVKSOOpsomming1"/>
        <w:numPr>
          <w:ilvl w:val="0"/>
          <w:numId w:val="24"/>
        </w:numPr>
        <w:tabs>
          <w:tab w:val="clear" w:pos="397"/>
          <w:tab w:val="num" w:pos="993"/>
        </w:tabs>
        <w:ind w:left="1134" w:hanging="567"/>
        <w:rPr>
          <w:sz w:val="20"/>
          <w:szCs w:val="20"/>
        </w:rPr>
      </w:pPr>
      <w:r w:rsidRPr="001940F0">
        <w:rPr>
          <w:sz w:val="20"/>
          <w:szCs w:val="20"/>
        </w:rPr>
        <w:t xml:space="preserve">De </w:t>
      </w:r>
      <w:r w:rsidRPr="007A7B4D">
        <w:rPr>
          <w:b/>
          <w:sz w:val="20"/>
          <w:szCs w:val="20"/>
        </w:rPr>
        <w:t>afstand:</w:t>
      </w:r>
    </w:p>
    <w:p w:rsidR="00A90A1E" w:rsidRPr="001940F0" w:rsidRDefault="00A90A1E" w:rsidP="005A083A">
      <w:pPr>
        <w:pStyle w:val="VVKSOOpsomming1"/>
        <w:numPr>
          <w:ilvl w:val="1"/>
          <w:numId w:val="6"/>
        </w:numPr>
        <w:tabs>
          <w:tab w:val="clear" w:pos="1440"/>
          <w:tab w:val="num" w:pos="1843"/>
        </w:tabs>
        <w:ind w:left="1843" w:hanging="425"/>
        <w:rPr>
          <w:sz w:val="20"/>
          <w:szCs w:val="20"/>
        </w:rPr>
      </w:pPr>
      <w:r w:rsidRPr="001940F0">
        <w:rPr>
          <w:sz w:val="20"/>
          <w:szCs w:val="20"/>
        </w:rPr>
        <w:t>het gebruiken van taal in communicatieve situaties wordt moeilijker naarmate er sprake is van een grotere afstand.</w:t>
      </w:r>
    </w:p>
    <w:p w:rsidR="00A90A1E" w:rsidRPr="001940F0" w:rsidRDefault="00A90A1E" w:rsidP="005A083A">
      <w:pPr>
        <w:pStyle w:val="VVKSOOpsomming1"/>
        <w:numPr>
          <w:ilvl w:val="0"/>
          <w:numId w:val="25"/>
        </w:numPr>
        <w:tabs>
          <w:tab w:val="left" w:pos="993"/>
        </w:tabs>
        <w:ind w:firstLine="170"/>
        <w:rPr>
          <w:sz w:val="20"/>
          <w:szCs w:val="20"/>
        </w:rPr>
      </w:pPr>
      <w:r w:rsidRPr="001940F0">
        <w:rPr>
          <w:sz w:val="20"/>
          <w:szCs w:val="20"/>
        </w:rPr>
        <w:lastRenderedPageBreak/>
        <w:t xml:space="preserve"> De </w:t>
      </w:r>
      <w:r w:rsidRPr="007A7B4D">
        <w:rPr>
          <w:b/>
          <w:sz w:val="20"/>
          <w:szCs w:val="20"/>
        </w:rPr>
        <w:t>communicatieve situatie</w:t>
      </w:r>
      <w:r w:rsidRPr="001940F0">
        <w:rPr>
          <w:sz w:val="20"/>
          <w:szCs w:val="20"/>
        </w:rPr>
        <w:t>:</w:t>
      </w:r>
    </w:p>
    <w:p w:rsidR="00A90A1E" w:rsidRPr="001940F0" w:rsidRDefault="00A90A1E" w:rsidP="005A083A">
      <w:pPr>
        <w:pStyle w:val="VVKSOOpsomming1"/>
        <w:numPr>
          <w:ilvl w:val="1"/>
          <w:numId w:val="6"/>
        </w:numPr>
        <w:tabs>
          <w:tab w:val="clear" w:pos="1440"/>
          <w:tab w:val="num" w:pos="1843"/>
        </w:tabs>
        <w:ind w:left="1843" w:hanging="425"/>
        <w:rPr>
          <w:sz w:val="20"/>
          <w:szCs w:val="20"/>
        </w:rPr>
      </w:pPr>
      <w:r w:rsidRPr="001940F0">
        <w:rPr>
          <w:sz w:val="20"/>
          <w:szCs w:val="20"/>
        </w:rPr>
        <w:t>mate van formaliteit in de communicatie; hoe formeler, hoe lastiger, want de leerling staat verder af van formeel taalgebruik, omdat dat niet zijn dagelijks taalgebruik is.</w:t>
      </w:r>
    </w:p>
    <w:p w:rsidR="00A90A1E" w:rsidRPr="001940F0" w:rsidRDefault="00A90A1E" w:rsidP="005A083A">
      <w:pPr>
        <w:pStyle w:val="VVKSOOpsomming1"/>
        <w:numPr>
          <w:ilvl w:val="0"/>
          <w:numId w:val="25"/>
        </w:numPr>
        <w:tabs>
          <w:tab w:val="left" w:pos="993"/>
        </w:tabs>
        <w:ind w:firstLine="170"/>
        <w:rPr>
          <w:sz w:val="20"/>
          <w:szCs w:val="20"/>
        </w:rPr>
      </w:pPr>
      <w:r w:rsidRPr="001940F0">
        <w:rPr>
          <w:sz w:val="20"/>
          <w:szCs w:val="20"/>
        </w:rPr>
        <w:t xml:space="preserve">Het </w:t>
      </w:r>
      <w:r w:rsidRPr="007A7B4D">
        <w:rPr>
          <w:b/>
          <w:sz w:val="20"/>
          <w:szCs w:val="20"/>
        </w:rPr>
        <w:t>onderwerp van communicatie</w:t>
      </w:r>
      <w:r w:rsidRPr="001940F0">
        <w:rPr>
          <w:sz w:val="20"/>
          <w:szCs w:val="20"/>
        </w:rPr>
        <w:t>:</w:t>
      </w:r>
    </w:p>
    <w:p w:rsidR="00A90A1E" w:rsidRPr="001940F0" w:rsidRDefault="00A90A1E" w:rsidP="005A083A">
      <w:pPr>
        <w:pStyle w:val="VVKSOOpsomming1"/>
        <w:numPr>
          <w:ilvl w:val="1"/>
          <w:numId w:val="6"/>
        </w:numPr>
        <w:tabs>
          <w:tab w:val="clear" w:pos="1440"/>
          <w:tab w:val="num" w:pos="1843"/>
        </w:tabs>
        <w:ind w:left="1843" w:hanging="425"/>
        <w:rPr>
          <w:sz w:val="20"/>
          <w:szCs w:val="20"/>
        </w:rPr>
      </w:pPr>
      <w:r w:rsidRPr="001940F0">
        <w:rPr>
          <w:sz w:val="20"/>
          <w:szCs w:val="20"/>
        </w:rPr>
        <w:t xml:space="preserve">mate van </w:t>
      </w:r>
      <w:r w:rsidRPr="001940F0">
        <w:rPr>
          <w:i/>
          <w:sz w:val="20"/>
          <w:szCs w:val="20"/>
        </w:rPr>
        <w:t>voorkennis</w:t>
      </w:r>
      <w:r w:rsidRPr="001940F0">
        <w:rPr>
          <w:sz w:val="20"/>
          <w:szCs w:val="20"/>
        </w:rPr>
        <w:t xml:space="preserve"> van de taalgebruikers van het onderwerp van communicatie: hoe meer kennis, hoe makkelijker,</w:t>
      </w:r>
    </w:p>
    <w:p w:rsidR="00A90A1E" w:rsidRPr="001940F0" w:rsidRDefault="00A90A1E" w:rsidP="005A083A">
      <w:pPr>
        <w:pStyle w:val="VVKSOOpsomming1"/>
        <w:numPr>
          <w:ilvl w:val="1"/>
          <w:numId w:val="6"/>
        </w:numPr>
        <w:tabs>
          <w:tab w:val="clear" w:pos="1440"/>
          <w:tab w:val="num" w:pos="1843"/>
        </w:tabs>
        <w:ind w:left="1843" w:hanging="425"/>
        <w:rPr>
          <w:sz w:val="20"/>
          <w:szCs w:val="20"/>
        </w:rPr>
      </w:pPr>
      <w:r w:rsidRPr="001940F0">
        <w:rPr>
          <w:sz w:val="20"/>
          <w:szCs w:val="20"/>
        </w:rPr>
        <w:t xml:space="preserve">de </w:t>
      </w:r>
      <w:r w:rsidRPr="001940F0">
        <w:rPr>
          <w:i/>
          <w:sz w:val="20"/>
          <w:szCs w:val="20"/>
        </w:rPr>
        <w:t>moeilijkheidsgraad</w:t>
      </w:r>
      <w:r w:rsidRPr="001940F0">
        <w:rPr>
          <w:sz w:val="20"/>
          <w:szCs w:val="20"/>
        </w:rPr>
        <w:t xml:space="preserve"> van het onderwerp waarover gecommuniceerd wordt: hoe abstracter, hoe moeilijker,</w:t>
      </w:r>
    </w:p>
    <w:p w:rsidR="00A90A1E" w:rsidRPr="001940F0" w:rsidRDefault="00A90A1E" w:rsidP="005A083A">
      <w:pPr>
        <w:pStyle w:val="VVKSOOpsomming1"/>
        <w:numPr>
          <w:ilvl w:val="1"/>
          <w:numId w:val="6"/>
        </w:numPr>
        <w:tabs>
          <w:tab w:val="clear" w:pos="1440"/>
          <w:tab w:val="num" w:pos="1843"/>
        </w:tabs>
        <w:ind w:left="1843" w:hanging="425"/>
        <w:rPr>
          <w:sz w:val="20"/>
          <w:szCs w:val="20"/>
        </w:rPr>
      </w:pPr>
      <w:r w:rsidRPr="001940F0">
        <w:rPr>
          <w:sz w:val="20"/>
          <w:szCs w:val="20"/>
        </w:rPr>
        <w:t xml:space="preserve">mate van </w:t>
      </w:r>
      <w:r w:rsidRPr="001940F0">
        <w:rPr>
          <w:i/>
          <w:sz w:val="20"/>
          <w:szCs w:val="20"/>
        </w:rPr>
        <w:t>betrokkenheid</w:t>
      </w:r>
      <w:r w:rsidRPr="001940F0">
        <w:rPr>
          <w:sz w:val="20"/>
          <w:szCs w:val="20"/>
        </w:rPr>
        <w:t xml:space="preserve"> van de taalgebruikers bij het onderwerp van communicatie: hoe </w:t>
      </w:r>
      <w:proofErr w:type="spellStart"/>
      <w:r w:rsidRPr="001940F0">
        <w:rPr>
          <w:sz w:val="20"/>
          <w:szCs w:val="20"/>
        </w:rPr>
        <w:t>betrokkener</w:t>
      </w:r>
      <w:proofErr w:type="spellEnd"/>
      <w:r w:rsidRPr="001940F0">
        <w:rPr>
          <w:sz w:val="20"/>
          <w:szCs w:val="20"/>
        </w:rPr>
        <w:t>, hoe makkelijker.</w:t>
      </w:r>
    </w:p>
    <w:p w:rsidR="00A90A1E" w:rsidRPr="001940F0" w:rsidRDefault="00A90A1E" w:rsidP="005A083A">
      <w:pPr>
        <w:pStyle w:val="VVKSOOpsomming1"/>
        <w:numPr>
          <w:ilvl w:val="0"/>
          <w:numId w:val="25"/>
        </w:numPr>
        <w:tabs>
          <w:tab w:val="left" w:pos="993"/>
        </w:tabs>
        <w:ind w:firstLine="170"/>
        <w:rPr>
          <w:bCs/>
          <w:sz w:val="20"/>
          <w:szCs w:val="20"/>
        </w:rPr>
      </w:pPr>
      <w:r w:rsidRPr="001940F0">
        <w:rPr>
          <w:bCs/>
          <w:sz w:val="20"/>
          <w:szCs w:val="20"/>
        </w:rPr>
        <w:t xml:space="preserve"> De </w:t>
      </w:r>
      <w:r w:rsidRPr="007A7B4D">
        <w:rPr>
          <w:b/>
          <w:bCs/>
          <w:sz w:val="20"/>
          <w:szCs w:val="20"/>
        </w:rPr>
        <w:t>aard van de opdrachtsituatie</w:t>
      </w:r>
      <w:r w:rsidRPr="001940F0">
        <w:rPr>
          <w:bCs/>
          <w:sz w:val="20"/>
          <w:szCs w:val="20"/>
        </w:rPr>
        <w:t>:</w:t>
      </w:r>
    </w:p>
    <w:p w:rsidR="00A90A1E" w:rsidRPr="001940F0" w:rsidRDefault="00A90A1E" w:rsidP="005A083A">
      <w:pPr>
        <w:pStyle w:val="VVKSOOpsomming1"/>
        <w:numPr>
          <w:ilvl w:val="1"/>
          <w:numId w:val="6"/>
        </w:numPr>
        <w:tabs>
          <w:tab w:val="clear" w:pos="1440"/>
          <w:tab w:val="num" w:pos="1843"/>
        </w:tabs>
        <w:ind w:left="1843" w:hanging="425"/>
        <w:rPr>
          <w:sz w:val="20"/>
          <w:szCs w:val="20"/>
        </w:rPr>
      </w:pPr>
      <w:r w:rsidRPr="001940F0">
        <w:rPr>
          <w:sz w:val="20"/>
          <w:szCs w:val="20"/>
        </w:rPr>
        <w:t xml:space="preserve">mate van </w:t>
      </w:r>
      <w:r w:rsidRPr="001940F0">
        <w:rPr>
          <w:i/>
          <w:sz w:val="20"/>
          <w:szCs w:val="20"/>
        </w:rPr>
        <w:t>zelfstandigheid</w:t>
      </w:r>
      <w:r w:rsidRPr="001940F0">
        <w:rPr>
          <w:sz w:val="20"/>
          <w:szCs w:val="20"/>
        </w:rPr>
        <w:t xml:space="preserve"> waarmee taalgebruikers taaltaken uitvoeren: hoe minder hulp, hoe moeilijker,</w:t>
      </w:r>
    </w:p>
    <w:p w:rsidR="00A90A1E" w:rsidRPr="001940F0" w:rsidRDefault="00A90A1E" w:rsidP="005A083A">
      <w:pPr>
        <w:pStyle w:val="VVKSOOpsomming1"/>
        <w:numPr>
          <w:ilvl w:val="1"/>
          <w:numId w:val="6"/>
        </w:numPr>
        <w:tabs>
          <w:tab w:val="clear" w:pos="1440"/>
          <w:tab w:val="left" w:pos="567"/>
          <w:tab w:val="left" w:pos="993"/>
          <w:tab w:val="num" w:pos="1843"/>
        </w:tabs>
        <w:ind w:left="1843" w:hanging="425"/>
        <w:rPr>
          <w:sz w:val="20"/>
          <w:szCs w:val="20"/>
        </w:rPr>
      </w:pPr>
      <w:r w:rsidRPr="001940F0">
        <w:rPr>
          <w:sz w:val="20"/>
          <w:szCs w:val="20"/>
        </w:rPr>
        <w:t xml:space="preserve">de </w:t>
      </w:r>
      <w:r w:rsidRPr="001940F0">
        <w:rPr>
          <w:i/>
          <w:sz w:val="20"/>
          <w:szCs w:val="20"/>
        </w:rPr>
        <w:t xml:space="preserve">aard </w:t>
      </w:r>
      <w:r w:rsidRPr="001940F0">
        <w:rPr>
          <w:sz w:val="20"/>
          <w:szCs w:val="20"/>
        </w:rPr>
        <w:t xml:space="preserve">van de opdracht die de leraar geeft bij het uitvoeren van taaltaken op school en de </w:t>
      </w:r>
      <w:r w:rsidRPr="001940F0">
        <w:rPr>
          <w:i/>
          <w:sz w:val="20"/>
          <w:szCs w:val="20"/>
        </w:rPr>
        <w:t>lengte</w:t>
      </w:r>
      <w:r w:rsidRPr="001940F0">
        <w:rPr>
          <w:sz w:val="20"/>
          <w:szCs w:val="20"/>
        </w:rPr>
        <w:t xml:space="preserve"> van de tekst die aangeboden of gevraagd wordt. Hoe korter de tekst is, hoe minder complex de </w:t>
      </w:r>
      <w:proofErr w:type="spellStart"/>
      <w:r w:rsidRPr="001940F0">
        <w:rPr>
          <w:sz w:val="20"/>
          <w:szCs w:val="20"/>
        </w:rPr>
        <w:t>taaltaak</w:t>
      </w:r>
      <w:proofErr w:type="spellEnd"/>
      <w:r w:rsidRPr="001940F0">
        <w:rPr>
          <w:sz w:val="20"/>
          <w:szCs w:val="20"/>
        </w:rPr>
        <w:t xml:space="preserve"> in het algemeen zal zijn. Bij schrijven bijvoorbeeld is het voor taalgebruikers vaak moeilijk beknopt te zijn; ze schrijven maar door en door en produceren gemakkelijk een lange tekst. Anderzijds kan het stellen van lengte-eisen verlammend werken.</w:t>
      </w:r>
    </w:p>
    <w:p w:rsidR="00A90A1E" w:rsidRPr="001940F0" w:rsidRDefault="00A90A1E" w:rsidP="005A083A">
      <w:pPr>
        <w:pStyle w:val="VVKSOOpsomming1"/>
        <w:numPr>
          <w:ilvl w:val="0"/>
          <w:numId w:val="25"/>
        </w:numPr>
        <w:tabs>
          <w:tab w:val="clear" w:pos="397"/>
          <w:tab w:val="num" w:pos="993"/>
        </w:tabs>
        <w:ind w:firstLine="170"/>
        <w:rPr>
          <w:bCs/>
          <w:sz w:val="20"/>
          <w:szCs w:val="20"/>
        </w:rPr>
      </w:pPr>
      <w:r w:rsidRPr="001940F0">
        <w:rPr>
          <w:bCs/>
          <w:sz w:val="20"/>
          <w:szCs w:val="20"/>
        </w:rPr>
        <w:t xml:space="preserve">De </w:t>
      </w:r>
      <w:r w:rsidRPr="007A7B4D">
        <w:rPr>
          <w:b/>
          <w:bCs/>
          <w:sz w:val="20"/>
          <w:szCs w:val="20"/>
        </w:rPr>
        <w:t>reflectie van de taalgebruiker</w:t>
      </w:r>
      <w:r w:rsidRPr="001940F0">
        <w:rPr>
          <w:bCs/>
          <w:sz w:val="20"/>
          <w:szCs w:val="20"/>
        </w:rPr>
        <w:t>:</w:t>
      </w:r>
    </w:p>
    <w:p w:rsidR="00A90A1E" w:rsidRPr="001940F0" w:rsidRDefault="00A90A1E" w:rsidP="005A083A">
      <w:pPr>
        <w:pStyle w:val="VVKSOOpsomming1"/>
        <w:numPr>
          <w:ilvl w:val="1"/>
          <w:numId w:val="6"/>
        </w:numPr>
        <w:tabs>
          <w:tab w:val="clear" w:pos="1440"/>
          <w:tab w:val="num" w:pos="1843"/>
        </w:tabs>
        <w:ind w:left="1843" w:hanging="425"/>
        <w:rPr>
          <w:sz w:val="20"/>
          <w:szCs w:val="20"/>
        </w:rPr>
      </w:pPr>
      <w:r w:rsidRPr="001940F0">
        <w:rPr>
          <w:sz w:val="20"/>
          <w:szCs w:val="20"/>
        </w:rPr>
        <w:t>mate waarin en het niveau waarop taalgebruikers (kunnen) reflecteren op de communicatieve situatie en het verloop van de communicatie en het resultaat ervan. Kinderen ontwikkelen hun taal door deze taal actief te gebruiken en te reflecteren op de taal en het taalgebruik. Naarmate kinderen verder zijn in hun ontwikkeling, zijn zij meer in staat afstand te nemen van hun eigen taalgebruik en het te beschouwen vanuit het perspectief van de functie ervan (met welk doel spreek, luister, lees, schrijf ik) en van het beoogde publiek ervan. Het niveau van reflecteren heeft ook te maken met de complexiteit van hetgeen waarop gereflecteerd wordt. Het beschouwen van het woordgebruik in een tekst is doorgaans eenvoudiger (want makkelijker concreet waarneembaar) dan het beschouwen van een structuur van een tekst.</w:t>
      </w:r>
    </w:p>
    <w:p w:rsidR="00A90A1E" w:rsidRPr="001940F0" w:rsidRDefault="00A90A1E" w:rsidP="001871F8">
      <w:pPr>
        <w:pStyle w:val="VVKSOTekst"/>
        <w:rPr>
          <w:rFonts w:cs="Arial"/>
          <w:b/>
          <w:sz w:val="20"/>
          <w:szCs w:val="20"/>
        </w:rPr>
      </w:pPr>
      <w:r w:rsidRPr="001940F0">
        <w:rPr>
          <w:rFonts w:cs="Arial"/>
          <w:sz w:val="20"/>
          <w:szCs w:val="20"/>
        </w:rPr>
        <w:t xml:space="preserve">Naar: </w:t>
      </w:r>
      <w:hyperlink r:id="rId10" w:history="1">
        <w:r w:rsidRPr="001940F0">
          <w:rPr>
            <w:rStyle w:val="Hyperlink"/>
            <w:rFonts w:cs="Arial"/>
            <w:color w:val="666699"/>
            <w:sz w:val="20"/>
            <w:szCs w:val="20"/>
          </w:rPr>
          <w:t>http://www.minocw.nl/documenten</w:t>
        </w:r>
      </w:hyperlink>
    </w:p>
    <w:p w:rsidR="00A90A1E" w:rsidRDefault="00A90A1E" w:rsidP="001871F8">
      <w:pPr>
        <w:pStyle w:val="VVKSOKop20"/>
      </w:pPr>
      <w:bookmarkStart w:id="31" w:name="_Toc345070284"/>
      <w:r>
        <w:t xml:space="preserve">De </w:t>
      </w:r>
      <w:proofErr w:type="spellStart"/>
      <w:r>
        <w:t>gip</w:t>
      </w:r>
      <w:bookmarkEnd w:id="31"/>
      <w:proofErr w:type="spellEnd"/>
    </w:p>
    <w:p w:rsidR="00A90A1E" w:rsidRPr="001940F0" w:rsidRDefault="00A90A1E" w:rsidP="005A7168">
      <w:pPr>
        <w:pStyle w:val="VVKSOOpsomming12"/>
        <w:numPr>
          <w:ilvl w:val="0"/>
          <w:numId w:val="0"/>
        </w:numPr>
        <w:rPr>
          <w:rFonts w:cs="Arial"/>
        </w:rPr>
      </w:pPr>
      <w:r w:rsidRPr="001940F0">
        <w:rPr>
          <w:rFonts w:cs="Arial"/>
          <w:lang w:val="nl-BE"/>
        </w:rPr>
        <w:t xml:space="preserve">In </w:t>
      </w:r>
      <w:r w:rsidRPr="001940F0">
        <w:rPr>
          <w:rFonts w:cs="Arial"/>
        </w:rPr>
        <w:t xml:space="preserve">het tweede leerjaar van de derde graad van het </w:t>
      </w:r>
      <w:proofErr w:type="spellStart"/>
      <w:r w:rsidRPr="001940F0">
        <w:rPr>
          <w:rFonts w:cs="Arial"/>
        </w:rPr>
        <w:t>beroepssecundair</w:t>
      </w:r>
      <w:proofErr w:type="spellEnd"/>
      <w:r w:rsidRPr="001940F0">
        <w:rPr>
          <w:rFonts w:cs="Arial"/>
        </w:rPr>
        <w:t xml:space="preserve"> onderwijs is de organisatie van een geïntegreerde proef reglementair verplicht. Het algemeen kader daarvoor wordt toegelicht in een VVKSO-Mededeling die u via de directie kunt bekomen. </w:t>
      </w:r>
    </w:p>
    <w:p w:rsidR="00A90A1E" w:rsidRPr="001940F0" w:rsidRDefault="00A90A1E" w:rsidP="005A7168">
      <w:pPr>
        <w:pStyle w:val="VVKSOOpsomming2"/>
        <w:rPr>
          <w:rFonts w:cs="Arial"/>
          <w:sz w:val="20"/>
          <w:szCs w:val="20"/>
        </w:rPr>
      </w:pPr>
      <w:r w:rsidRPr="001940F0">
        <w:rPr>
          <w:rFonts w:cs="Arial"/>
          <w:sz w:val="20"/>
          <w:szCs w:val="20"/>
        </w:rPr>
        <w:t>De proef slaat voornamelijk op de vakken van het specifiek gedeelte. Het vak Zakelijke communicatie Nederlands kan hier een essentiële bijdrage leveren. Aspecten van de mondelinge en schriftelijke communicatie die noodzakelijk zijn bij de uitwerking komen hier aan bod (bv. tweegesprekken voeren, schrijven van zakelijke teksten).</w:t>
      </w:r>
    </w:p>
    <w:p w:rsidR="00A90A1E" w:rsidRPr="001940F0" w:rsidRDefault="00A90A1E" w:rsidP="00A5372B">
      <w:pPr>
        <w:spacing w:after="60"/>
        <w:rPr>
          <w:rFonts w:ascii="Arial" w:hAnsi="Arial" w:cs="Arial"/>
          <w:sz w:val="20"/>
          <w:szCs w:val="20"/>
        </w:rPr>
      </w:pPr>
      <w:r w:rsidRPr="001940F0">
        <w:rPr>
          <w:rFonts w:ascii="Arial" w:hAnsi="Arial" w:cs="Arial"/>
          <w:sz w:val="20"/>
          <w:szCs w:val="20"/>
        </w:rPr>
        <w:t xml:space="preserve">De integratie van andere vakken kan een meerwaarde vormen als die de </w:t>
      </w:r>
      <w:proofErr w:type="spellStart"/>
      <w:r w:rsidRPr="001940F0">
        <w:rPr>
          <w:rFonts w:ascii="Arial" w:hAnsi="Arial" w:cs="Arial"/>
          <w:sz w:val="20"/>
          <w:szCs w:val="20"/>
        </w:rPr>
        <w:t>gip</w:t>
      </w:r>
      <w:proofErr w:type="spellEnd"/>
      <w:r w:rsidRPr="001940F0">
        <w:rPr>
          <w:rFonts w:ascii="Arial" w:hAnsi="Arial" w:cs="Arial"/>
          <w:sz w:val="20"/>
          <w:szCs w:val="20"/>
        </w:rPr>
        <w:t xml:space="preserve"> ondersteunen. </w:t>
      </w:r>
    </w:p>
    <w:p w:rsidR="00A90A1E" w:rsidRPr="001940F0" w:rsidRDefault="00A90A1E" w:rsidP="00A5372B">
      <w:pPr>
        <w:spacing w:after="60"/>
        <w:rPr>
          <w:rFonts w:ascii="Arial" w:hAnsi="Arial" w:cs="Arial"/>
          <w:sz w:val="20"/>
          <w:szCs w:val="20"/>
        </w:rPr>
      </w:pPr>
      <w:r w:rsidRPr="001940F0">
        <w:rPr>
          <w:rFonts w:ascii="Arial" w:hAnsi="Arial" w:cs="Arial"/>
          <w:sz w:val="20"/>
          <w:szCs w:val="20"/>
        </w:rPr>
        <w:t xml:space="preserve">De geïntegreerde proef wordt beoordeeld door zowel interne als uit externe deskundigen. Hun evaluatie zal deel uitmaken van het deliberatiedossier. </w:t>
      </w:r>
    </w:p>
    <w:p w:rsidR="00A90A1E" w:rsidRPr="001940F0" w:rsidRDefault="00A90A1E" w:rsidP="004A70B6">
      <w:pPr>
        <w:rPr>
          <w:rFonts w:ascii="Arial" w:hAnsi="Arial" w:cs="Arial"/>
          <w:sz w:val="20"/>
          <w:szCs w:val="20"/>
        </w:rPr>
      </w:pPr>
      <w:r w:rsidRPr="001940F0">
        <w:rPr>
          <w:rFonts w:ascii="Arial" w:hAnsi="Arial" w:cs="Arial"/>
          <w:sz w:val="20"/>
          <w:szCs w:val="20"/>
        </w:rPr>
        <w:t xml:space="preserve">Het document met specifieke gegevens voor de studierichting is te raadplegen op de website </w:t>
      </w:r>
      <w:hyperlink r:id="rId11" w:history="1">
        <w:r w:rsidRPr="001940F0">
          <w:rPr>
            <w:rStyle w:val="Hyperlink"/>
            <w:rFonts w:ascii="Arial" w:hAnsi="Arial" w:cs="Arial"/>
            <w:color w:val="0070C0"/>
            <w:sz w:val="20"/>
            <w:szCs w:val="20"/>
          </w:rPr>
          <w:t>www.vvkso.be</w:t>
        </w:r>
      </w:hyperlink>
      <w:r w:rsidRPr="001940F0">
        <w:rPr>
          <w:rFonts w:ascii="Arial" w:hAnsi="Arial" w:cs="Arial"/>
          <w:sz w:val="20"/>
          <w:szCs w:val="20"/>
        </w:rPr>
        <w:t xml:space="preserve"> via de ingang  lessentabellen &gt;  3de graad &gt; </w:t>
      </w:r>
      <w:proofErr w:type="spellStart"/>
      <w:r w:rsidRPr="001940F0">
        <w:rPr>
          <w:rFonts w:ascii="Arial" w:hAnsi="Arial" w:cs="Arial"/>
          <w:sz w:val="20"/>
          <w:szCs w:val="20"/>
        </w:rPr>
        <w:t>bso</w:t>
      </w:r>
      <w:proofErr w:type="spellEnd"/>
      <w:r w:rsidRPr="001940F0">
        <w:rPr>
          <w:rFonts w:ascii="Arial" w:hAnsi="Arial" w:cs="Arial"/>
          <w:sz w:val="20"/>
          <w:szCs w:val="20"/>
        </w:rPr>
        <w:t xml:space="preserve"> &gt; Kantoor.</w:t>
      </w:r>
    </w:p>
    <w:p w:rsidR="00A90A1E" w:rsidRDefault="00A90A1E" w:rsidP="00A5372B">
      <w:pPr>
        <w:pStyle w:val="VVKSOKop20"/>
      </w:pPr>
      <w:bookmarkStart w:id="32" w:name="_Toc345070285"/>
      <w:r w:rsidRPr="00CA5B89">
        <w:lastRenderedPageBreak/>
        <w:t>Evaluatie</w:t>
      </w:r>
      <w:bookmarkEnd w:id="32"/>
    </w:p>
    <w:p w:rsidR="00A90A1E" w:rsidRPr="001940F0" w:rsidRDefault="00A90A1E" w:rsidP="00CA5B89">
      <w:pPr>
        <w:pStyle w:val="VVKSOTekst"/>
        <w:spacing w:before="240"/>
        <w:rPr>
          <w:sz w:val="20"/>
          <w:szCs w:val="20"/>
        </w:rPr>
      </w:pPr>
      <w:r w:rsidRPr="001940F0">
        <w:rPr>
          <w:sz w:val="20"/>
          <w:szCs w:val="20"/>
        </w:rPr>
        <w:t xml:space="preserve">Omdat schriftelijke en mondelinge vaardigheden actief en communicatief moeten worden ingeoefend, is permanente evaluatie wenselijk. Permanent betekent dat de leerlingen bij elke taak feedback krijgen zodat ze hun vorderingen ook zelf kunnen volgen. </w:t>
      </w:r>
    </w:p>
    <w:p w:rsidR="00A90A1E" w:rsidRPr="001940F0" w:rsidRDefault="00A90A1E" w:rsidP="00577316">
      <w:pPr>
        <w:pStyle w:val="VVKSOTekst"/>
        <w:spacing w:before="240"/>
        <w:rPr>
          <w:sz w:val="20"/>
          <w:szCs w:val="20"/>
        </w:rPr>
      </w:pPr>
      <w:r w:rsidRPr="001940F0">
        <w:rPr>
          <w:sz w:val="20"/>
          <w:szCs w:val="20"/>
        </w:rPr>
        <w:t>Evaluatie van taalvaardigheden kan niet zonder vooropgestelde criteria die vooraf toegelicht worden. Observatie- en beoordelingsschema’s kunnen de leerlingen stimuleren om zichzelf beter te leren kennen. Zo verzamelen zowel leerlingen als leraar gegevens over de vorderingen tijdens het leerproces. Begeleidende gesprekken, studieplanners, observeren van beeldopnamen zijn middelen om het leerproces van de leerlingen op te volgen. Het is belangrijk dat er voldoende feedback wordt gegeven aan de leerlingen over hun evolutie.</w:t>
      </w:r>
    </w:p>
    <w:p w:rsidR="00A90A1E" w:rsidRPr="001940F0" w:rsidRDefault="00A90A1E" w:rsidP="00A5372B">
      <w:pPr>
        <w:pStyle w:val="VVKSOTekst"/>
        <w:rPr>
          <w:sz w:val="20"/>
          <w:szCs w:val="20"/>
        </w:rPr>
      </w:pPr>
      <w:r w:rsidRPr="001940F0">
        <w:rPr>
          <w:sz w:val="20"/>
          <w:szCs w:val="20"/>
        </w:rPr>
        <w:t xml:space="preserve">Mondelinge taalvaardigheden kunnen worden geëvalueerd door een begeleide observatie van eenvoudige opnameapparatuur.  </w:t>
      </w:r>
    </w:p>
    <w:p w:rsidR="00A90A1E" w:rsidRPr="001940F0" w:rsidRDefault="00A90A1E" w:rsidP="00A5372B">
      <w:pPr>
        <w:pStyle w:val="VVKSOTekst"/>
        <w:spacing w:before="240"/>
        <w:rPr>
          <w:sz w:val="20"/>
          <w:szCs w:val="20"/>
        </w:rPr>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1C5ECD">
      <w:pPr>
        <w:pStyle w:val="VVKSOTekst"/>
      </w:pPr>
    </w:p>
    <w:p w:rsidR="00A90A1E" w:rsidRDefault="00A90A1E" w:rsidP="004A70B6">
      <w:pPr>
        <w:pBdr>
          <w:bottom w:val="single" w:sz="4" w:space="1" w:color="auto"/>
        </w:pBdr>
        <w:tabs>
          <w:tab w:val="left" w:pos="300"/>
        </w:tabs>
        <w:jc w:val="both"/>
        <w:rPr>
          <w:lang w:val="nl-NL"/>
        </w:rPr>
      </w:pPr>
    </w:p>
    <w:p w:rsidR="00A90A1E" w:rsidRPr="001940F0" w:rsidRDefault="00A90A1E" w:rsidP="004A70B6">
      <w:pPr>
        <w:pStyle w:val="VVKSOTekst"/>
        <w:spacing w:after="120"/>
        <w:ind w:left="142"/>
        <w:rPr>
          <w:rFonts w:cs="Arial"/>
          <w:sz w:val="20"/>
          <w:szCs w:val="20"/>
        </w:rPr>
      </w:pPr>
      <w:r w:rsidRPr="00142AC5">
        <w:rPr>
          <w:rFonts w:cs="Arial"/>
          <w:sz w:val="36"/>
          <w:szCs w:val="36"/>
        </w:rPr>
        <w:sym w:font="Wingdings" w:char="F046"/>
      </w:r>
      <w:r w:rsidRPr="00142AC5">
        <w:rPr>
          <w:rFonts w:cs="Arial"/>
        </w:rPr>
        <w:t xml:space="preserve">  </w:t>
      </w:r>
      <w:r w:rsidRPr="001940F0">
        <w:rPr>
          <w:rFonts w:cs="Arial"/>
          <w:sz w:val="20"/>
          <w:szCs w:val="20"/>
        </w:rPr>
        <w:t>Leerplannen van het VVKSO zijn het werk van leerplancommissies, waarin begeleiders,  leraren en eventueel externe deskundigen samenwerken.</w:t>
      </w:r>
    </w:p>
    <w:p w:rsidR="00A90A1E" w:rsidRPr="001940F0" w:rsidRDefault="00A90A1E" w:rsidP="004A70B6">
      <w:pPr>
        <w:ind w:left="142"/>
        <w:jc w:val="both"/>
        <w:rPr>
          <w:rFonts w:ascii="Arial" w:hAnsi="Arial" w:cs="Arial"/>
          <w:sz w:val="20"/>
          <w:szCs w:val="20"/>
        </w:rPr>
      </w:pPr>
      <w:r w:rsidRPr="001940F0">
        <w:rPr>
          <w:rFonts w:ascii="Arial" w:hAnsi="Arial" w:cs="Arial"/>
          <w:b/>
          <w:bCs/>
          <w:sz w:val="20"/>
          <w:szCs w:val="20"/>
        </w:rPr>
        <w:t>Op het voorliggende leerplan kunt u als leraar ook reageren</w:t>
      </w:r>
      <w:r w:rsidRPr="001940F0">
        <w:rPr>
          <w:rFonts w:ascii="Arial" w:hAnsi="Arial" w:cs="Arial"/>
          <w:sz w:val="20"/>
          <w:szCs w:val="20"/>
        </w:rPr>
        <w:t xml:space="preserve"> en uw opmerkingen, zowel positief als negatief, aan de leerplancommissie meedelen via e-mail (</w:t>
      </w:r>
      <w:hyperlink r:id="rId12" w:history="1">
        <w:r w:rsidRPr="001940F0">
          <w:rPr>
            <w:rStyle w:val="Hyperlink"/>
            <w:rFonts w:ascii="Arial" w:hAnsi="Arial" w:cs="Arial"/>
            <w:sz w:val="20"/>
            <w:szCs w:val="20"/>
          </w:rPr>
          <w:t>leerplannen.vvkso@vsko.be</w:t>
        </w:r>
      </w:hyperlink>
      <w:r w:rsidRPr="001940F0">
        <w:rPr>
          <w:rFonts w:ascii="Arial" w:hAnsi="Arial" w:cs="Arial"/>
          <w:sz w:val="20"/>
          <w:szCs w:val="20"/>
        </w:rPr>
        <w:t>).</w:t>
      </w:r>
    </w:p>
    <w:p w:rsidR="00A90A1E" w:rsidRPr="001940F0" w:rsidRDefault="00A90A1E" w:rsidP="004A70B6">
      <w:pPr>
        <w:spacing w:after="0" w:line="240" w:lineRule="auto"/>
        <w:ind w:firstLine="142"/>
        <w:jc w:val="both"/>
        <w:rPr>
          <w:rFonts w:ascii="Arial" w:hAnsi="Arial" w:cs="Arial"/>
          <w:sz w:val="20"/>
          <w:szCs w:val="20"/>
        </w:rPr>
      </w:pPr>
      <w:r w:rsidRPr="001940F0">
        <w:rPr>
          <w:rFonts w:ascii="Arial" w:hAnsi="Arial" w:cs="Arial"/>
          <w:sz w:val="20"/>
          <w:szCs w:val="20"/>
        </w:rPr>
        <w:t>Vergeet niet te vermelden over welk leerplan u schrijft: vak, studierichting, graad, nummer.</w:t>
      </w:r>
    </w:p>
    <w:p w:rsidR="00A90A1E" w:rsidRPr="001940F0" w:rsidRDefault="00A90A1E" w:rsidP="004A70B6">
      <w:pPr>
        <w:spacing w:after="0" w:line="240" w:lineRule="auto"/>
        <w:ind w:firstLine="142"/>
        <w:rPr>
          <w:rFonts w:ascii="Arial" w:hAnsi="Arial" w:cs="Arial"/>
          <w:sz w:val="20"/>
          <w:szCs w:val="20"/>
        </w:rPr>
      </w:pPr>
      <w:r w:rsidRPr="001940F0">
        <w:rPr>
          <w:rFonts w:ascii="Arial" w:hAnsi="Arial" w:cs="Arial"/>
          <w:sz w:val="20"/>
          <w:szCs w:val="20"/>
        </w:rPr>
        <w:t>Langs dezelfde weg kunt u zich ook aanmelden om lid te worden van een leerplancommissie.</w:t>
      </w:r>
    </w:p>
    <w:p w:rsidR="00A90A1E" w:rsidRPr="001940F0" w:rsidRDefault="00A90A1E" w:rsidP="004A70B6">
      <w:pPr>
        <w:pBdr>
          <w:bottom w:val="single" w:sz="4" w:space="1" w:color="auto"/>
        </w:pBdr>
        <w:ind w:firstLine="142"/>
        <w:rPr>
          <w:rFonts w:ascii="Arial" w:hAnsi="Arial" w:cs="Arial"/>
          <w:sz w:val="20"/>
          <w:szCs w:val="20"/>
        </w:rPr>
      </w:pPr>
      <w:r w:rsidRPr="001940F0">
        <w:rPr>
          <w:rFonts w:ascii="Arial" w:hAnsi="Arial" w:cs="Arial"/>
          <w:sz w:val="20"/>
          <w:szCs w:val="20"/>
        </w:rPr>
        <w:t xml:space="preserve">In beide gevallen zal de </w:t>
      </w:r>
      <w:proofErr w:type="spellStart"/>
      <w:r w:rsidRPr="001940F0">
        <w:rPr>
          <w:rFonts w:ascii="Arial" w:hAnsi="Arial" w:cs="Arial"/>
          <w:sz w:val="20"/>
          <w:szCs w:val="20"/>
        </w:rPr>
        <w:t>coördinatiecel</w:t>
      </w:r>
      <w:proofErr w:type="spellEnd"/>
      <w:r w:rsidRPr="001940F0">
        <w:rPr>
          <w:rFonts w:ascii="Arial" w:hAnsi="Arial" w:cs="Arial"/>
          <w:sz w:val="20"/>
          <w:szCs w:val="20"/>
        </w:rPr>
        <w:t xml:space="preserve"> leerplannen zo snel mogelijk op uw schrijven reageren.</w:t>
      </w:r>
    </w:p>
    <w:p w:rsidR="00A90A1E" w:rsidRPr="00363E70" w:rsidRDefault="00A90A1E" w:rsidP="004A70B6">
      <w:pPr>
        <w:pBdr>
          <w:bottom w:val="single" w:sz="4" w:space="1" w:color="auto"/>
        </w:pBdr>
        <w:ind w:left="900" w:hanging="900"/>
        <w:jc w:val="both"/>
        <w:rPr>
          <w:rFonts w:ascii="Arial" w:hAnsi="Arial" w:cs="Arial"/>
          <w:sz w:val="20"/>
          <w:szCs w:val="20"/>
        </w:rPr>
      </w:pPr>
    </w:p>
    <w:p w:rsidR="00A90A1E" w:rsidRDefault="00A90A1E" w:rsidP="00497CE1">
      <w:pPr>
        <w:pStyle w:val="VVKSOKop1"/>
        <w:rPr>
          <w:rFonts w:cs="Arial"/>
        </w:rPr>
      </w:pPr>
      <w:bookmarkStart w:id="33" w:name="_Toc345070286"/>
      <w:r>
        <w:rPr>
          <w:rFonts w:cs="Arial"/>
        </w:rPr>
        <w:lastRenderedPageBreak/>
        <w:t>Bibliografie</w:t>
      </w:r>
      <w:bookmarkEnd w:id="33"/>
      <w:r>
        <w:rPr>
          <w:rFonts w:cs="Arial"/>
        </w:rPr>
        <w:t xml:space="preserve">  </w:t>
      </w:r>
    </w:p>
    <w:p w:rsidR="00A90A1E" w:rsidRPr="001940F0" w:rsidRDefault="00A90A1E" w:rsidP="00577316">
      <w:pPr>
        <w:pStyle w:val="VVKSOTekst"/>
        <w:rPr>
          <w:rFonts w:cs="Arial"/>
          <w:bCs/>
          <w:sz w:val="20"/>
          <w:szCs w:val="20"/>
        </w:rPr>
      </w:pPr>
      <w:r w:rsidRPr="001940F0">
        <w:rPr>
          <w:rFonts w:cs="Arial"/>
          <w:b/>
          <w:bCs/>
          <w:sz w:val="20"/>
          <w:szCs w:val="20"/>
        </w:rPr>
        <w:t xml:space="preserve">Ad Rem, </w:t>
      </w:r>
      <w:r w:rsidRPr="001940F0">
        <w:rPr>
          <w:rFonts w:cs="Arial"/>
          <w:bCs/>
          <w:sz w:val="20"/>
          <w:szCs w:val="20"/>
        </w:rPr>
        <w:t>Tijdschrift voor zakelijke communicatie, VVZC, Kluwer.</w:t>
      </w:r>
    </w:p>
    <w:p w:rsidR="00A90A1E" w:rsidRPr="001940F0" w:rsidRDefault="00A90A1E" w:rsidP="00577316">
      <w:pPr>
        <w:pStyle w:val="VVKSOTekst"/>
        <w:rPr>
          <w:rFonts w:cs="Arial"/>
          <w:sz w:val="20"/>
          <w:szCs w:val="20"/>
        </w:rPr>
      </w:pPr>
      <w:r w:rsidRPr="001940F0">
        <w:rPr>
          <w:rFonts w:cs="Arial"/>
          <w:b/>
          <w:bCs/>
          <w:sz w:val="20"/>
          <w:szCs w:val="20"/>
        </w:rPr>
        <w:t xml:space="preserve">BRAET, A. </w:t>
      </w:r>
      <w:r w:rsidRPr="001940F0">
        <w:rPr>
          <w:rFonts w:cs="Arial"/>
          <w:sz w:val="20"/>
          <w:szCs w:val="20"/>
        </w:rPr>
        <w:t xml:space="preserve">(red.), Taalbeheersing als communicatiewetenschap, </w:t>
      </w:r>
      <w:proofErr w:type="spellStart"/>
      <w:r w:rsidRPr="001940F0">
        <w:rPr>
          <w:rFonts w:cs="Arial"/>
          <w:sz w:val="20"/>
          <w:szCs w:val="20"/>
        </w:rPr>
        <w:t>Coutinho</w:t>
      </w:r>
      <w:proofErr w:type="spellEnd"/>
      <w:r w:rsidRPr="001940F0">
        <w:rPr>
          <w:rFonts w:cs="Arial"/>
          <w:sz w:val="20"/>
          <w:szCs w:val="20"/>
        </w:rPr>
        <w:t>, 2000.</w:t>
      </w:r>
    </w:p>
    <w:p w:rsidR="00A90A1E" w:rsidRPr="001940F0" w:rsidRDefault="00A90A1E" w:rsidP="00577316">
      <w:pPr>
        <w:pStyle w:val="VVKSOTekst"/>
        <w:rPr>
          <w:rFonts w:cs="Arial"/>
          <w:sz w:val="20"/>
          <w:szCs w:val="20"/>
        </w:rPr>
      </w:pPr>
      <w:r w:rsidRPr="001940F0">
        <w:rPr>
          <w:rFonts w:cs="Arial"/>
          <w:b/>
          <w:sz w:val="20"/>
          <w:szCs w:val="20"/>
        </w:rPr>
        <w:t>DE JONG, J.</w:t>
      </w:r>
      <w:r w:rsidRPr="001940F0">
        <w:rPr>
          <w:rFonts w:cs="Arial"/>
          <w:sz w:val="20"/>
          <w:szCs w:val="20"/>
        </w:rPr>
        <w:t xml:space="preserve"> (red), </w:t>
      </w:r>
      <w:r w:rsidRPr="001940F0">
        <w:rPr>
          <w:rFonts w:cs="Arial"/>
          <w:sz w:val="20"/>
          <w:szCs w:val="20"/>
          <w:u w:val="single"/>
        </w:rPr>
        <w:t>Zakelijk corresponderen</w:t>
      </w:r>
      <w:r w:rsidRPr="001940F0">
        <w:rPr>
          <w:rFonts w:cs="Arial"/>
          <w:sz w:val="20"/>
          <w:szCs w:val="20"/>
        </w:rPr>
        <w:t>, handboek voor de professionele brievenschrijver, Martinus Nijhoff uitgevers, Groningen, 2002.</w:t>
      </w:r>
    </w:p>
    <w:p w:rsidR="00A90A1E" w:rsidRPr="001940F0" w:rsidRDefault="00A90A1E" w:rsidP="00577316">
      <w:pPr>
        <w:pStyle w:val="VVKSOTekst"/>
        <w:rPr>
          <w:rFonts w:cs="Arial"/>
          <w:sz w:val="20"/>
          <w:szCs w:val="20"/>
        </w:rPr>
      </w:pPr>
      <w:r w:rsidRPr="001940F0">
        <w:rPr>
          <w:rFonts w:cs="Arial"/>
          <w:b/>
          <w:bCs/>
          <w:sz w:val="20"/>
          <w:szCs w:val="20"/>
        </w:rPr>
        <w:t>HOUTKOOP, H., &amp; KOOLE T.</w:t>
      </w:r>
      <w:r w:rsidRPr="001940F0">
        <w:rPr>
          <w:rFonts w:cs="Arial"/>
          <w:sz w:val="20"/>
          <w:szCs w:val="20"/>
        </w:rPr>
        <w:t xml:space="preserve">, </w:t>
      </w:r>
      <w:r w:rsidRPr="001940F0">
        <w:rPr>
          <w:rFonts w:cs="Arial"/>
          <w:iCs/>
          <w:sz w:val="20"/>
          <w:szCs w:val="20"/>
          <w:u w:val="single"/>
        </w:rPr>
        <w:t>Taal in actie. Hoe mensen communiceren in taal</w:t>
      </w:r>
      <w:r w:rsidRPr="001940F0">
        <w:rPr>
          <w:rFonts w:cs="Arial"/>
          <w:i/>
          <w:iCs/>
          <w:sz w:val="20"/>
          <w:szCs w:val="20"/>
        </w:rPr>
        <w:t xml:space="preserve">, </w:t>
      </w:r>
      <w:proofErr w:type="spellStart"/>
      <w:r w:rsidRPr="001940F0">
        <w:rPr>
          <w:rFonts w:cs="Arial"/>
          <w:sz w:val="20"/>
          <w:szCs w:val="20"/>
        </w:rPr>
        <w:t>Coutinho</w:t>
      </w:r>
      <w:proofErr w:type="spellEnd"/>
      <w:r w:rsidRPr="001940F0">
        <w:rPr>
          <w:rFonts w:cs="Arial"/>
          <w:sz w:val="20"/>
          <w:szCs w:val="20"/>
        </w:rPr>
        <w:t>, 2000.</w:t>
      </w:r>
    </w:p>
    <w:p w:rsidR="00A90A1E" w:rsidRPr="001940F0" w:rsidRDefault="00A90A1E" w:rsidP="00577316">
      <w:pPr>
        <w:pStyle w:val="VVKSOTekst"/>
        <w:rPr>
          <w:rFonts w:cs="Arial"/>
          <w:sz w:val="20"/>
          <w:szCs w:val="20"/>
        </w:rPr>
      </w:pPr>
      <w:r w:rsidRPr="001940F0">
        <w:rPr>
          <w:rFonts w:cs="Arial"/>
          <w:b/>
          <w:sz w:val="20"/>
          <w:szCs w:val="20"/>
        </w:rPr>
        <w:t>JANSSEN, D.</w:t>
      </w:r>
      <w:r w:rsidRPr="001940F0">
        <w:rPr>
          <w:rFonts w:cs="Arial"/>
          <w:sz w:val="20"/>
          <w:szCs w:val="20"/>
        </w:rPr>
        <w:t xml:space="preserve"> (red), </w:t>
      </w:r>
      <w:r w:rsidRPr="001940F0">
        <w:rPr>
          <w:rFonts w:cs="Arial"/>
          <w:sz w:val="20"/>
          <w:szCs w:val="20"/>
          <w:u w:val="single"/>
        </w:rPr>
        <w:t>Zakelijke Communicatie I en II</w:t>
      </w:r>
      <w:r w:rsidRPr="001940F0">
        <w:rPr>
          <w:rFonts w:cs="Arial"/>
          <w:sz w:val="20"/>
          <w:szCs w:val="20"/>
        </w:rPr>
        <w:t>, Wolters-Noord</w:t>
      </w:r>
      <w:r w:rsidRPr="001940F0">
        <w:rPr>
          <w:rFonts w:cs="Arial"/>
          <w:sz w:val="20"/>
          <w:szCs w:val="20"/>
        </w:rPr>
        <w:softHyphen/>
        <w:t>hoff, Groningen, 2007.</w:t>
      </w:r>
    </w:p>
    <w:p w:rsidR="00A90A1E" w:rsidRPr="001940F0" w:rsidRDefault="00A90A1E" w:rsidP="00577316">
      <w:pPr>
        <w:pStyle w:val="VVKSOTekst"/>
        <w:rPr>
          <w:rFonts w:cs="Arial"/>
          <w:sz w:val="20"/>
          <w:szCs w:val="20"/>
        </w:rPr>
      </w:pPr>
      <w:r w:rsidRPr="001940F0">
        <w:rPr>
          <w:rFonts w:cs="Arial"/>
          <w:b/>
          <w:sz w:val="20"/>
          <w:szCs w:val="20"/>
        </w:rPr>
        <w:t>KORSWAGEN, C.J.J.</w:t>
      </w:r>
      <w:r w:rsidRPr="001940F0">
        <w:rPr>
          <w:rFonts w:cs="Arial"/>
          <w:sz w:val="20"/>
          <w:szCs w:val="20"/>
        </w:rPr>
        <w:t xml:space="preserve">, </w:t>
      </w:r>
      <w:r w:rsidRPr="001940F0">
        <w:rPr>
          <w:rFonts w:cs="Arial"/>
          <w:sz w:val="20"/>
          <w:szCs w:val="20"/>
          <w:u w:val="single"/>
        </w:rPr>
        <w:t>Drieluik Mondelinge Communicatie: Unilaterale - Bilaterale - Multilaterale Communicatie</w:t>
      </w:r>
      <w:r w:rsidRPr="001940F0">
        <w:rPr>
          <w:rFonts w:cs="Arial"/>
          <w:sz w:val="20"/>
          <w:szCs w:val="20"/>
        </w:rPr>
        <w:t xml:space="preserve">, </w:t>
      </w:r>
      <w:proofErr w:type="spellStart"/>
      <w:r w:rsidRPr="001940F0">
        <w:rPr>
          <w:rFonts w:cs="Arial"/>
          <w:sz w:val="20"/>
          <w:szCs w:val="20"/>
        </w:rPr>
        <w:t>Bohn</w:t>
      </w:r>
      <w:proofErr w:type="spellEnd"/>
      <w:r w:rsidRPr="001940F0">
        <w:rPr>
          <w:rFonts w:cs="Arial"/>
          <w:sz w:val="20"/>
          <w:szCs w:val="20"/>
        </w:rPr>
        <w:t xml:space="preserve"> </w:t>
      </w:r>
      <w:proofErr w:type="spellStart"/>
      <w:r w:rsidRPr="001940F0">
        <w:rPr>
          <w:rFonts w:cs="Arial"/>
          <w:sz w:val="20"/>
          <w:szCs w:val="20"/>
        </w:rPr>
        <w:t>Stafleu</w:t>
      </w:r>
      <w:proofErr w:type="spellEnd"/>
      <w:r w:rsidRPr="001940F0">
        <w:rPr>
          <w:rFonts w:cs="Arial"/>
          <w:sz w:val="20"/>
          <w:szCs w:val="20"/>
        </w:rPr>
        <w:t xml:space="preserve"> Van </w:t>
      </w:r>
      <w:proofErr w:type="spellStart"/>
      <w:r w:rsidRPr="001940F0">
        <w:rPr>
          <w:rFonts w:cs="Arial"/>
          <w:sz w:val="20"/>
          <w:szCs w:val="20"/>
        </w:rPr>
        <w:t>Loghum</w:t>
      </w:r>
      <w:proofErr w:type="spellEnd"/>
      <w:r w:rsidRPr="001940F0">
        <w:rPr>
          <w:rFonts w:cs="Arial"/>
          <w:sz w:val="20"/>
          <w:szCs w:val="20"/>
        </w:rPr>
        <w:t xml:space="preserve">, Houten, 1994. </w:t>
      </w:r>
    </w:p>
    <w:p w:rsidR="00A90A1E" w:rsidRPr="001940F0" w:rsidRDefault="00A90A1E" w:rsidP="00577316">
      <w:pPr>
        <w:pStyle w:val="VVKSOTekst"/>
        <w:rPr>
          <w:rFonts w:cs="Arial"/>
          <w:sz w:val="20"/>
          <w:szCs w:val="20"/>
        </w:rPr>
      </w:pPr>
      <w:r w:rsidRPr="001940F0">
        <w:rPr>
          <w:rFonts w:cs="Arial"/>
          <w:b/>
          <w:sz w:val="20"/>
          <w:szCs w:val="20"/>
        </w:rPr>
        <w:t>MAES, F., N. UMMELEN, HOEKEN, H.</w:t>
      </w:r>
      <w:r w:rsidRPr="001940F0">
        <w:rPr>
          <w:rFonts w:cs="Arial"/>
          <w:sz w:val="20"/>
          <w:szCs w:val="20"/>
        </w:rPr>
        <w:t xml:space="preserve">, </w:t>
      </w:r>
      <w:r w:rsidRPr="001940F0">
        <w:rPr>
          <w:rFonts w:cs="Arial"/>
          <w:sz w:val="20"/>
          <w:szCs w:val="20"/>
          <w:u w:val="single"/>
        </w:rPr>
        <w:t>Instructieve teksten</w:t>
      </w:r>
      <w:r w:rsidRPr="001940F0">
        <w:rPr>
          <w:rFonts w:cs="Arial"/>
          <w:sz w:val="20"/>
          <w:szCs w:val="20"/>
        </w:rPr>
        <w:t xml:space="preserve">, </w:t>
      </w:r>
      <w:proofErr w:type="spellStart"/>
      <w:r w:rsidRPr="001940F0">
        <w:rPr>
          <w:rFonts w:cs="Arial"/>
          <w:sz w:val="20"/>
          <w:szCs w:val="20"/>
        </w:rPr>
        <w:t>Coutinho</w:t>
      </w:r>
      <w:proofErr w:type="spellEnd"/>
      <w:r w:rsidRPr="001940F0">
        <w:rPr>
          <w:rFonts w:cs="Arial"/>
          <w:sz w:val="20"/>
          <w:szCs w:val="20"/>
        </w:rPr>
        <w:t xml:space="preserve">, </w:t>
      </w:r>
      <w:proofErr w:type="spellStart"/>
      <w:r w:rsidRPr="001940F0">
        <w:rPr>
          <w:rFonts w:cs="Arial"/>
          <w:sz w:val="20"/>
          <w:szCs w:val="20"/>
        </w:rPr>
        <w:t>Muiderberg</w:t>
      </w:r>
      <w:proofErr w:type="spellEnd"/>
      <w:r w:rsidRPr="001940F0">
        <w:rPr>
          <w:rFonts w:cs="Arial"/>
          <w:sz w:val="20"/>
          <w:szCs w:val="20"/>
        </w:rPr>
        <w:t>, 1996.</w:t>
      </w:r>
    </w:p>
    <w:p w:rsidR="00A90A1E" w:rsidRPr="001940F0" w:rsidRDefault="00A90A1E" w:rsidP="00577316">
      <w:pPr>
        <w:pStyle w:val="VVKSOTekst"/>
        <w:rPr>
          <w:rFonts w:cs="Arial"/>
          <w:sz w:val="20"/>
          <w:szCs w:val="20"/>
        </w:rPr>
      </w:pPr>
      <w:r w:rsidRPr="001940F0">
        <w:rPr>
          <w:rFonts w:cs="Arial"/>
          <w:b/>
          <w:sz w:val="20"/>
          <w:szCs w:val="20"/>
        </w:rPr>
        <w:t>NEDERHOED, P.</w:t>
      </w:r>
      <w:r w:rsidRPr="001940F0">
        <w:rPr>
          <w:rFonts w:cs="Arial"/>
          <w:sz w:val="20"/>
          <w:szCs w:val="20"/>
        </w:rPr>
        <w:t xml:space="preserve">, </w:t>
      </w:r>
      <w:r w:rsidRPr="001940F0">
        <w:rPr>
          <w:rFonts w:cs="Arial"/>
          <w:sz w:val="20"/>
          <w:szCs w:val="20"/>
          <w:u w:val="single"/>
        </w:rPr>
        <w:t>Wie wil er even notuleren? Een beknopte hand</w:t>
      </w:r>
      <w:r w:rsidRPr="001940F0">
        <w:rPr>
          <w:rFonts w:cs="Arial"/>
          <w:sz w:val="20"/>
          <w:szCs w:val="20"/>
          <w:u w:val="single"/>
        </w:rPr>
        <w:softHyphen/>
        <w:t>lei</w:t>
      </w:r>
      <w:r w:rsidRPr="001940F0">
        <w:rPr>
          <w:rFonts w:cs="Arial"/>
          <w:sz w:val="20"/>
          <w:szCs w:val="20"/>
          <w:u w:val="single"/>
        </w:rPr>
        <w:softHyphen/>
        <w:t>ding voor het schrijven van vergaderverslagen</w:t>
      </w:r>
      <w:r w:rsidRPr="001940F0">
        <w:rPr>
          <w:rFonts w:cs="Arial"/>
          <w:sz w:val="20"/>
          <w:szCs w:val="20"/>
        </w:rPr>
        <w:t xml:space="preserve">, Van </w:t>
      </w:r>
      <w:proofErr w:type="spellStart"/>
      <w:r w:rsidRPr="001940F0">
        <w:rPr>
          <w:rFonts w:cs="Arial"/>
          <w:sz w:val="20"/>
          <w:szCs w:val="20"/>
        </w:rPr>
        <w:t>Loghum</w:t>
      </w:r>
      <w:proofErr w:type="spellEnd"/>
      <w:r w:rsidRPr="001940F0">
        <w:rPr>
          <w:rFonts w:cs="Arial"/>
          <w:sz w:val="20"/>
          <w:szCs w:val="20"/>
        </w:rPr>
        <w:t xml:space="preserve"> </w:t>
      </w:r>
      <w:proofErr w:type="spellStart"/>
      <w:r w:rsidRPr="001940F0">
        <w:rPr>
          <w:rFonts w:cs="Arial"/>
          <w:sz w:val="20"/>
          <w:szCs w:val="20"/>
        </w:rPr>
        <w:t>Slaterus</w:t>
      </w:r>
      <w:proofErr w:type="spellEnd"/>
      <w:r w:rsidRPr="001940F0">
        <w:rPr>
          <w:rFonts w:cs="Arial"/>
          <w:sz w:val="20"/>
          <w:szCs w:val="20"/>
        </w:rPr>
        <w:t>, Houten/Ant</w:t>
      </w:r>
      <w:r w:rsidRPr="001940F0">
        <w:rPr>
          <w:rFonts w:cs="Arial"/>
          <w:sz w:val="20"/>
          <w:szCs w:val="20"/>
        </w:rPr>
        <w:softHyphen/>
        <w:t>wer</w:t>
      </w:r>
      <w:r w:rsidRPr="001940F0">
        <w:rPr>
          <w:rFonts w:cs="Arial"/>
          <w:sz w:val="20"/>
          <w:szCs w:val="20"/>
        </w:rPr>
        <w:softHyphen/>
        <w:t>pen, 1995.</w:t>
      </w:r>
    </w:p>
    <w:p w:rsidR="00A90A1E" w:rsidRPr="001940F0" w:rsidRDefault="00A90A1E" w:rsidP="00577316">
      <w:pPr>
        <w:pStyle w:val="VVKSOTekst"/>
        <w:rPr>
          <w:rFonts w:cs="Arial"/>
          <w:sz w:val="20"/>
          <w:szCs w:val="20"/>
        </w:rPr>
      </w:pPr>
      <w:r w:rsidRPr="001940F0">
        <w:rPr>
          <w:rFonts w:cs="Arial"/>
          <w:b/>
          <w:sz w:val="20"/>
          <w:szCs w:val="20"/>
        </w:rPr>
        <w:t>NEDERHOED, P.</w:t>
      </w:r>
      <w:r w:rsidRPr="001940F0">
        <w:rPr>
          <w:rFonts w:cs="Arial"/>
          <w:sz w:val="20"/>
          <w:szCs w:val="20"/>
        </w:rPr>
        <w:t xml:space="preserve">, </w:t>
      </w:r>
      <w:r w:rsidRPr="001940F0">
        <w:rPr>
          <w:rFonts w:cs="Arial"/>
          <w:sz w:val="20"/>
          <w:szCs w:val="20"/>
          <w:u w:val="single"/>
        </w:rPr>
        <w:t>Helder rapporteren. Een handleiding voor het schrijven van rappor</w:t>
      </w:r>
      <w:r w:rsidRPr="001940F0">
        <w:rPr>
          <w:rFonts w:cs="Arial"/>
          <w:sz w:val="20"/>
          <w:szCs w:val="20"/>
          <w:u w:val="single"/>
        </w:rPr>
        <w:softHyphen/>
        <w:t>ten, scripties, nota's en artike</w:t>
      </w:r>
      <w:r w:rsidRPr="001940F0">
        <w:rPr>
          <w:rFonts w:cs="Arial"/>
          <w:sz w:val="20"/>
          <w:szCs w:val="20"/>
          <w:u w:val="single"/>
        </w:rPr>
        <w:softHyphen/>
        <w:t>len in wetenschap en techniek</w:t>
      </w:r>
      <w:r w:rsidRPr="001940F0">
        <w:rPr>
          <w:rFonts w:cs="Arial"/>
          <w:sz w:val="20"/>
          <w:szCs w:val="20"/>
        </w:rPr>
        <w:t xml:space="preserve">, Van </w:t>
      </w:r>
      <w:proofErr w:type="spellStart"/>
      <w:r w:rsidRPr="001940F0">
        <w:rPr>
          <w:rFonts w:cs="Arial"/>
          <w:sz w:val="20"/>
          <w:szCs w:val="20"/>
        </w:rPr>
        <w:t>Loghum</w:t>
      </w:r>
      <w:proofErr w:type="spellEnd"/>
      <w:r w:rsidRPr="001940F0">
        <w:rPr>
          <w:rFonts w:cs="Arial"/>
          <w:sz w:val="20"/>
          <w:szCs w:val="20"/>
        </w:rPr>
        <w:t xml:space="preserve"> </w:t>
      </w:r>
      <w:proofErr w:type="spellStart"/>
      <w:r w:rsidRPr="001940F0">
        <w:rPr>
          <w:rFonts w:cs="Arial"/>
          <w:sz w:val="20"/>
          <w:szCs w:val="20"/>
        </w:rPr>
        <w:t>Slate</w:t>
      </w:r>
      <w:r w:rsidRPr="001940F0">
        <w:rPr>
          <w:rFonts w:cs="Arial"/>
          <w:sz w:val="20"/>
          <w:szCs w:val="20"/>
        </w:rPr>
        <w:softHyphen/>
        <w:t>rus</w:t>
      </w:r>
      <w:proofErr w:type="spellEnd"/>
      <w:r w:rsidRPr="001940F0">
        <w:rPr>
          <w:rFonts w:cs="Arial"/>
          <w:sz w:val="20"/>
          <w:szCs w:val="20"/>
        </w:rPr>
        <w:t>, Deventer, 2007.</w:t>
      </w:r>
    </w:p>
    <w:p w:rsidR="00A90A1E" w:rsidRPr="001940F0" w:rsidRDefault="00A90A1E" w:rsidP="00577316">
      <w:pPr>
        <w:pStyle w:val="VVKSOTekst"/>
        <w:rPr>
          <w:rFonts w:cs="Arial"/>
          <w:sz w:val="20"/>
          <w:szCs w:val="20"/>
        </w:rPr>
      </w:pPr>
      <w:r w:rsidRPr="001940F0">
        <w:rPr>
          <w:rFonts w:cs="Arial"/>
          <w:b/>
          <w:bCs/>
          <w:sz w:val="20"/>
          <w:szCs w:val="20"/>
        </w:rPr>
        <w:t>RENKEMA, J</w:t>
      </w:r>
      <w:r w:rsidRPr="001940F0">
        <w:rPr>
          <w:rFonts w:cs="Arial"/>
          <w:sz w:val="20"/>
          <w:szCs w:val="20"/>
        </w:rPr>
        <w:t xml:space="preserve">., </w:t>
      </w:r>
      <w:r w:rsidRPr="001940F0">
        <w:rPr>
          <w:rFonts w:cs="Arial"/>
          <w:iCs/>
          <w:sz w:val="20"/>
          <w:szCs w:val="20"/>
          <w:u w:val="single"/>
        </w:rPr>
        <w:t>Schrijfwijzer</w:t>
      </w:r>
      <w:r w:rsidRPr="001940F0">
        <w:rPr>
          <w:rFonts w:cs="Arial"/>
          <w:i/>
          <w:iCs/>
          <w:sz w:val="20"/>
          <w:szCs w:val="20"/>
        </w:rPr>
        <w:t xml:space="preserve">, </w:t>
      </w:r>
      <w:proofErr w:type="spellStart"/>
      <w:r w:rsidRPr="001940F0">
        <w:rPr>
          <w:rFonts w:cs="Arial"/>
          <w:sz w:val="20"/>
          <w:szCs w:val="20"/>
        </w:rPr>
        <w:t>SdU</w:t>
      </w:r>
      <w:proofErr w:type="spellEnd"/>
      <w:r w:rsidRPr="001940F0">
        <w:rPr>
          <w:rFonts w:cs="Arial"/>
          <w:sz w:val="20"/>
          <w:szCs w:val="20"/>
        </w:rPr>
        <w:t xml:space="preserve"> Uitgevers, 2005.</w:t>
      </w:r>
    </w:p>
    <w:p w:rsidR="00A90A1E" w:rsidRPr="001940F0" w:rsidRDefault="00A90A1E" w:rsidP="00577316">
      <w:pPr>
        <w:pStyle w:val="VVKSOTekst"/>
        <w:rPr>
          <w:rFonts w:cs="Arial"/>
          <w:sz w:val="20"/>
          <w:szCs w:val="20"/>
        </w:rPr>
      </w:pPr>
      <w:r w:rsidRPr="001940F0">
        <w:rPr>
          <w:rFonts w:cs="Arial"/>
          <w:b/>
          <w:sz w:val="20"/>
          <w:szCs w:val="20"/>
        </w:rPr>
        <w:t>SPRINGORUM, D.</w:t>
      </w:r>
      <w:r w:rsidRPr="001940F0">
        <w:rPr>
          <w:rFonts w:cs="Arial"/>
          <w:sz w:val="20"/>
          <w:szCs w:val="20"/>
        </w:rPr>
        <w:t xml:space="preserve">, </w:t>
      </w:r>
      <w:r w:rsidRPr="001940F0">
        <w:rPr>
          <w:rFonts w:cs="Arial"/>
          <w:sz w:val="20"/>
          <w:szCs w:val="20"/>
          <w:u w:val="single"/>
        </w:rPr>
        <w:t xml:space="preserve">Strategisch communiceren: </w:t>
      </w:r>
      <w:proofErr w:type="spellStart"/>
      <w:r w:rsidRPr="001940F0">
        <w:rPr>
          <w:rFonts w:cs="Arial"/>
          <w:sz w:val="20"/>
          <w:szCs w:val="20"/>
          <w:u w:val="single"/>
        </w:rPr>
        <w:t>interactiestrate</w:t>
      </w:r>
      <w:r w:rsidRPr="001940F0">
        <w:rPr>
          <w:rFonts w:cs="Arial"/>
          <w:sz w:val="20"/>
          <w:szCs w:val="20"/>
          <w:u w:val="single"/>
        </w:rPr>
        <w:softHyphen/>
        <w:t>gieën</w:t>
      </w:r>
      <w:proofErr w:type="spellEnd"/>
      <w:r w:rsidRPr="001940F0">
        <w:rPr>
          <w:rFonts w:cs="Arial"/>
          <w:sz w:val="20"/>
          <w:szCs w:val="20"/>
          <w:u w:val="single"/>
        </w:rPr>
        <w:t xml:space="preserve"> in het taalverkeer</w:t>
      </w:r>
      <w:r w:rsidRPr="001940F0">
        <w:rPr>
          <w:rFonts w:cs="Arial"/>
          <w:sz w:val="20"/>
          <w:szCs w:val="20"/>
        </w:rPr>
        <w:t>, Wolters-Noordhoff, Groningen, 2003.</w:t>
      </w:r>
    </w:p>
    <w:p w:rsidR="00A90A1E" w:rsidRPr="001940F0" w:rsidRDefault="00A90A1E" w:rsidP="00577316">
      <w:pPr>
        <w:pStyle w:val="VVKSOTekst"/>
        <w:rPr>
          <w:rFonts w:cs="Arial"/>
          <w:sz w:val="20"/>
          <w:szCs w:val="20"/>
        </w:rPr>
      </w:pPr>
      <w:r w:rsidRPr="001940F0">
        <w:rPr>
          <w:rFonts w:cs="Arial"/>
          <w:b/>
          <w:sz w:val="20"/>
          <w:szCs w:val="20"/>
        </w:rPr>
        <w:t>STEEHOUDER, M.F.</w:t>
      </w:r>
      <w:r w:rsidRPr="001940F0">
        <w:rPr>
          <w:rFonts w:cs="Arial"/>
          <w:sz w:val="20"/>
          <w:szCs w:val="20"/>
        </w:rPr>
        <w:t xml:space="preserve">, e.a., </w:t>
      </w:r>
      <w:r w:rsidRPr="001940F0">
        <w:rPr>
          <w:rFonts w:cs="Arial"/>
          <w:sz w:val="20"/>
          <w:szCs w:val="20"/>
          <w:u w:val="single"/>
        </w:rPr>
        <w:t>Leren Communiceren</w:t>
      </w:r>
      <w:r w:rsidRPr="001940F0">
        <w:rPr>
          <w:rFonts w:cs="Arial"/>
          <w:sz w:val="20"/>
          <w:szCs w:val="20"/>
        </w:rPr>
        <w:t>, Wol</w:t>
      </w:r>
      <w:r w:rsidRPr="001940F0">
        <w:rPr>
          <w:rFonts w:cs="Arial"/>
          <w:sz w:val="20"/>
          <w:szCs w:val="20"/>
        </w:rPr>
        <w:softHyphen/>
        <w:t xml:space="preserve">ters Noordhoff, Groningen, 2006. </w:t>
      </w:r>
    </w:p>
    <w:p w:rsidR="00A90A1E" w:rsidRPr="001940F0" w:rsidRDefault="00A90A1E" w:rsidP="00577316">
      <w:pPr>
        <w:pStyle w:val="VVKSOTekst"/>
        <w:rPr>
          <w:rFonts w:cs="Arial"/>
          <w:sz w:val="20"/>
          <w:szCs w:val="20"/>
        </w:rPr>
      </w:pPr>
      <w:r w:rsidRPr="001940F0">
        <w:rPr>
          <w:rFonts w:cs="Arial"/>
          <w:b/>
          <w:sz w:val="20"/>
          <w:szCs w:val="20"/>
        </w:rPr>
        <w:t>STEEHOUDER, M.F., JANSEN</w:t>
      </w:r>
      <w:r w:rsidRPr="001940F0">
        <w:rPr>
          <w:rFonts w:cs="Arial"/>
          <w:sz w:val="20"/>
          <w:szCs w:val="20"/>
        </w:rPr>
        <w:t xml:space="preserve"> </w:t>
      </w:r>
      <w:r w:rsidRPr="001940F0">
        <w:rPr>
          <w:rFonts w:cs="Arial"/>
          <w:b/>
          <w:sz w:val="20"/>
          <w:szCs w:val="20"/>
        </w:rPr>
        <w:t>C.J.M.</w:t>
      </w:r>
      <w:r w:rsidRPr="001940F0">
        <w:rPr>
          <w:rFonts w:cs="Arial"/>
          <w:sz w:val="20"/>
          <w:szCs w:val="20"/>
        </w:rPr>
        <w:t xml:space="preserve">, </w:t>
      </w:r>
      <w:proofErr w:type="spellStart"/>
      <w:r w:rsidRPr="001940F0">
        <w:rPr>
          <w:rFonts w:cs="Arial"/>
          <w:sz w:val="20"/>
          <w:szCs w:val="20"/>
          <w:u w:val="single"/>
        </w:rPr>
        <w:t>Hand</w:t>
      </w:r>
      <w:r w:rsidRPr="001940F0">
        <w:rPr>
          <w:rFonts w:cs="Arial"/>
          <w:sz w:val="20"/>
          <w:szCs w:val="20"/>
          <w:u w:val="single"/>
        </w:rPr>
        <w:softHyphen/>
        <w:t>leidingenwijzer</w:t>
      </w:r>
      <w:proofErr w:type="spellEnd"/>
      <w:r w:rsidRPr="001940F0">
        <w:rPr>
          <w:rFonts w:cs="Arial"/>
          <w:sz w:val="20"/>
          <w:szCs w:val="20"/>
        </w:rPr>
        <w:t>, SDU: Den Haag, 1997.</w:t>
      </w:r>
    </w:p>
    <w:p w:rsidR="00A90A1E" w:rsidRPr="001940F0" w:rsidRDefault="00A90A1E" w:rsidP="00577316">
      <w:pPr>
        <w:pStyle w:val="VVKSOTekst"/>
        <w:rPr>
          <w:rFonts w:cs="Arial"/>
          <w:sz w:val="20"/>
          <w:szCs w:val="20"/>
        </w:rPr>
      </w:pPr>
      <w:r w:rsidRPr="001940F0">
        <w:rPr>
          <w:rFonts w:cs="Arial"/>
          <w:b/>
          <w:sz w:val="20"/>
          <w:szCs w:val="20"/>
        </w:rPr>
        <w:t xml:space="preserve">STEEHOUDER, M.F., SCHELLENS, P.J., </w:t>
      </w:r>
      <w:r w:rsidRPr="001940F0">
        <w:rPr>
          <w:rFonts w:cs="Arial"/>
          <w:sz w:val="20"/>
          <w:szCs w:val="20"/>
          <w:u w:val="single"/>
        </w:rPr>
        <w:t>Tekstanalyse</w:t>
      </w:r>
      <w:r w:rsidRPr="001940F0">
        <w:rPr>
          <w:rFonts w:cs="Arial"/>
          <w:sz w:val="20"/>
          <w:szCs w:val="20"/>
        </w:rPr>
        <w:t xml:space="preserve">, methoden en toepassingen redactie, Van </w:t>
      </w:r>
      <w:proofErr w:type="spellStart"/>
      <w:r w:rsidRPr="001940F0">
        <w:rPr>
          <w:rFonts w:cs="Arial"/>
          <w:sz w:val="20"/>
          <w:szCs w:val="20"/>
        </w:rPr>
        <w:t>Gorcum</w:t>
      </w:r>
      <w:proofErr w:type="spellEnd"/>
      <w:r w:rsidRPr="001940F0">
        <w:rPr>
          <w:rFonts w:cs="Arial"/>
          <w:sz w:val="20"/>
          <w:szCs w:val="20"/>
        </w:rPr>
        <w:t>, Assen, 2008.</w:t>
      </w:r>
    </w:p>
    <w:p w:rsidR="00A90A1E" w:rsidRPr="001940F0" w:rsidRDefault="00A90A1E" w:rsidP="00577316">
      <w:pPr>
        <w:pStyle w:val="VVKSOTekst"/>
        <w:rPr>
          <w:rFonts w:cs="Arial"/>
          <w:sz w:val="20"/>
          <w:szCs w:val="20"/>
        </w:rPr>
      </w:pPr>
      <w:r w:rsidRPr="001940F0">
        <w:rPr>
          <w:rFonts w:cs="Arial"/>
          <w:b/>
          <w:sz w:val="20"/>
          <w:szCs w:val="20"/>
        </w:rPr>
        <w:t>VERREPT, S., JANSSEN, T.</w:t>
      </w:r>
      <w:r w:rsidRPr="001940F0">
        <w:rPr>
          <w:rFonts w:cs="Arial"/>
          <w:sz w:val="20"/>
          <w:szCs w:val="20"/>
        </w:rPr>
        <w:t xml:space="preserve">, </w:t>
      </w:r>
      <w:r w:rsidRPr="001940F0">
        <w:rPr>
          <w:rFonts w:cs="Arial"/>
          <w:sz w:val="20"/>
          <w:szCs w:val="20"/>
          <w:u w:val="single"/>
        </w:rPr>
        <w:t>Tweeluik schriftelijke communicatie: Strategisch corres</w:t>
      </w:r>
      <w:r w:rsidRPr="001940F0">
        <w:rPr>
          <w:rFonts w:cs="Arial"/>
          <w:sz w:val="20"/>
          <w:szCs w:val="20"/>
          <w:u w:val="single"/>
        </w:rPr>
        <w:softHyphen/>
        <w:t>ponderen - Strategisch rapporte</w:t>
      </w:r>
      <w:r w:rsidRPr="001940F0">
        <w:rPr>
          <w:rFonts w:cs="Arial"/>
          <w:sz w:val="20"/>
          <w:szCs w:val="20"/>
          <w:u w:val="single"/>
        </w:rPr>
        <w:softHyphen/>
        <w:t>ren</w:t>
      </w:r>
      <w:r w:rsidRPr="001940F0">
        <w:rPr>
          <w:rFonts w:cs="Arial"/>
          <w:sz w:val="20"/>
          <w:szCs w:val="20"/>
        </w:rPr>
        <w:t xml:space="preserve">, </w:t>
      </w:r>
      <w:proofErr w:type="spellStart"/>
      <w:r w:rsidRPr="001940F0">
        <w:rPr>
          <w:rFonts w:cs="Arial"/>
          <w:sz w:val="20"/>
          <w:szCs w:val="20"/>
        </w:rPr>
        <w:t>Bohn</w:t>
      </w:r>
      <w:proofErr w:type="spellEnd"/>
      <w:r w:rsidRPr="001940F0">
        <w:rPr>
          <w:rFonts w:cs="Arial"/>
          <w:sz w:val="20"/>
          <w:szCs w:val="20"/>
        </w:rPr>
        <w:t xml:space="preserve"> </w:t>
      </w:r>
      <w:proofErr w:type="spellStart"/>
      <w:r w:rsidRPr="001940F0">
        <w:rPr>
          <w:rFonts w:cs="Arial"/>
          <w:sz w:val="20"/>
          <w:szCs w:val="20"/>
        </w:rPr>
        <w:t>Stafleu</w:t>
      </w:r>
      <w:proofErr w:type="spellEnd"/>
      <w:r w:rsidRPr="001940F0">
        <w:rPr>
          <w:rFonts w:cs="Arial"/>
          <w:sz w:val="20"/>
          <w:szCs w:val="20"/>
        </w:rPr>
        <w:t xml:space="preserve"> Van </w:t>
      </w:r>
      <w:proofErr w:type="spellStart"/>
      <w:r w:rsidRPr="001940F0">
        <w:rPr>
          <w:rFonts w:cs="Arial"/>
          <w:sz w:val="20"/>
          <w:szCs w:val="20"/>
        </w:rPr>
        <w:t>Loghum</w:t>
      </w:r>
      <w:proofErr w:type="spellEnd"/>
      <w:r w:rsidRPr="001940F0">
        <w:rPr>
          <w:rFonts w:cs="Arial"/>
          <w:sz w:val="20"/>
          <w:szCs w:val="20"/>
        </w:rPr>
        <w:t>, Houten, 1997.</w:t>
      </w:r>
    </w:p>
    <w:p w:rsidR="00A90A1E" w:rsidRPr="001940F0" w:rsidRDefault="00A90A1E" w:rsidP="00577316">
      <w:pPr>
        <w:autoSpaceDE w:val="0"/>
        <w:autoSpaceDN w:val="0"/>
        <w:adjustRightInd w:val="0"/>
        <w:rPr>
          <w:rFonts w:ascii="Arial" w:hAnsi="Arial" w:cs="Arial"/>
          <w:b/>
          <w:bCs/>
          <w:sz w:val="20"/>
          <w:szCs w:val="20"/>
        </w:rPr>
      </w:pPr>
      <w:r w:rsidRPr="001940F0">
        <w:rPr>
          <w:rFonts w:ascii="Arial" w:hAnsi="Arial" w:cs="Arial"/>
          <w:b/>
          <w:bCs/>
          <w:sz w:val="20"/>
          <w:szCs w:val="20"/>
        </w:rPr>
        <w:t>Stijlboeken</w:t>
      </w:r>
    </w:p>
    <w:p w:rsidR="00A90A1E" w:rsidRPr="001940F0" w:rsidRDefault="00A90A1E" w:rsidP="00577316">
      <w:pPr>
        <w:autoSpaceDE w:val="0"/>
        <w:autoSpaceDN w:val="0"/>
        <w:adjustRightInd w:val="0"/>
        <w:rPr>
          <w:rFonts w:ascii="Arial" w:hAnsi="Arial" w:cs="Arial"/>
          <w:bCs/>
          <w:sz w:val="20"/>
          <w:szCs w:val="20"/>
        </w:rPr>
      </w:pPr>
      <w:r w:rsidRPr="001940F0">
        <w:rPr>
          <w:rFonts w:ascii="Arial" w:hAnsi="Arial" w:cs="Arial"/>
          <w:bCs/>
          <w:sz w:val="20"/>
          <w:szCs w:val="20"/>
        </w:rPr>
        <w:t>Nogal wat kranten publiceren stijlboeken, oorspronkelijk bedoeld als 'taaladviesboeken' voor de leden van de redactie met aandacht voor journalistieke genres, schrijfstijl, vormgeving, Standaardnederlands, zinsbouw, woordgebruik en spelling. Ze zijn ook interessant voor wie aan taalzorg werkt. We citeren er een drietal.</w:t>
      </w:r>
    </w:p>
    <w:p w:rsidR="00A90A1E" w:rsidRPr="001940F0" w:rsidRDefault="00A90A1E" w:rsidP="00577316">
      <w:pPr>
        <w:autoSpaceDE w:val="0"/>
        <w:autoSpaceDN w:val="0"/>
        <w:adjustRightInd w:val="0"/>
        <w:rPr>
          <w:rFonts w:ascii="Arial" w:hAnsi="Arial" w:cs="Arial"/>
          <w:bCs/>
          <w:sz w:val="20"/>
          <w:szCs w:val="20"/>
        </w:rPr>
      </w:pPr>
      <w:r w:rsidRPr="001940F0">
        <w:rPr>
          <w:rFonts w:ascii="Arial" w:hAnsi="Arial" w:cs="Arial"/>
          <w:b/>
          <w:bCs/>
          <w:sz w:val="20"/>
          <w:szCs w:val="20"/>
        </w:rPr>
        <w:t xml:space="preserve">HENDRICKX, R., </w:t>
      </w:r>
      <w:r w:rsidRPr="001940F0">
        <w:rPr>
          <w:rFonts w:ascii="Arial" w:hAnsi="Arial" w:cs="Arial"/>
          <w:bCs/>
          <w:sz w:val="20"/>
          <w:szCs w:val="20"/>
          <w:u w:val="single"/>
        </w:rPr>
        <w:t>Stijlboek VRT</w:t>
      </w:r>
      <w:r w:rsidRPr="001940F0">
        <w:rPr>
          <w:rFonts w:ascii="Arial" w:hAnsi="Arial" w:cs="Arial"/>
          <w:bCs/>
          <w:sz w:val="20"/>
          <w:szCs w:val="20"/>
        </w:rPr>
        <w:t>, Praktijkgids, Van Dale, 2003.</w:t>
      </w:r>
    </w:p>
    <w:p w:rsidR="00A90A1E" w:rsidRPr="001940F0" w:rsidRDefault="00A90A1E" w:rsidP="00577316">
      <w:pPr>
        <w:autoSpaceDE w:val="0"/>
        <w:autoSpaceDN w:val="0"/>
        <w:adjustRightInd w:val="0"/>
        <w:rPr>
          <w:rFonts w:ascii="Arial" w:hAnsi="Arial" w:cs="Arial"/>
          <w:bCs/>
          <w:sz w:val="20"/>
          <w:szCs w:val="20"/>
        </w:rPr>
      </w:pPr>
      <w:r w:rsidRPr="001940F0">
        <w:rPr>
          <w:rFonts w:ascii="Arial" w:hAnsi="Arial" w:cs="Arial"/>
          <w:b/>
          <w:bCs/>
          <w:sz w:val="20"/>
          <w:szCs w:val="20"/>
        </w:rPr>
        <w:t xml:space="preserve">PERMENTIER, L., </w:t>
      </w:r>
      <w:r w:rsidRPr="001940F0">
        <w:rPr>
          <w:rFonts w:ascii="Arial" w:hAnsi="Arial" w:cs="Arial"/>
          <w:bCs/>
          <w:sz w:val="20"/>
          <w:szCs w:val="20"/>
          <w:u w:val="single"/>
        </w:rPr>
        <w:t>Stijlboek</w:t>
      </w:r>
      <w:r w:rsidRPr="001940F0">
        <w:rPr>
          <w:rFonts w:ascii="Arial" w:hAnsi="Arial" w:cs="Arial"/>
          <w:bCs/>
          <w:sz w:val="20"/>
          <w:szCs w:val="20"/>
        </w:rPr>
        <w:t xml:space="preserve">, De Standaard, </w:t>
      </w:r>
      <w:proofErr w:type="spellStart"/>
      <w:r w:rsidRPr="001940F0">
        <w:rPr>
          <w:rFonts w:ascii="Arial" w:hAnsi="Arial" w:cs="Arial"/>
          <w:bCs/>
          <w:sz w:val="20"/>
          <w:szCs w:val="20"/>
        </w:rPr>
        <w:t>Roularta</w:t>
      </w:r>
      <w:proofErr w:type="spellEnd"/>
      <w:r w:rsidRPr="001940F0">
        <w:rPr>
          <w:rFonts w:ascii="Arial" w:hAnsi="Arial" w:cs="Arial"/>
          <w:bCs/>
          <w:sz w:val="20"/>
          <w:szCs w:val="20"/>
        </w:rPr>
        <w:t xml:space="preserve"> Books, 2003.</w:t>
      </w:r>
    </w:p>
    <w:p w:rsidR="00A90A1E" w:rsidRPr="001940F0" w:rsidRDefault="00A90A1E" w:rsidP="00577316">
      <w:pPr>
        <w:autoSpaceDE w:val="0"/>
        <w:autoSpaceDN w:val="0"/>
        <w:adjustRightInd w:val="0"/>
        <w:rPr>
          <w:rFonts w:ascii="Arial" w:hAnsi="Arial" w:cs="Arial"/>
          <w:sz w:val="20"/>
          <w:szCs w:val="20"/>
        </w:rPr>
      </w:pPr>
      <w:r w:rsidRPr="001940F0">
        <w:rPr>
          <w:rFonts w:ascii="Arial" w:hAnsi="Arial" w:cs="Arial"/>
          <w:b/>
          <w:bCs/>
          <w:sz w:val="20"/>
          <w:szCs w:val="20"/>
        </w:rPr>
        <w:t xml:space="preserve">VAN GESSEL, H., </w:t>
      </w:r>
      <w:r w:rsidRPr="001940F0">
        <w:rPr>
          <w:rFonts w:ascii="Arial" w:hAnsi="Arial" w:cs="Arial"/>
          <w:bCs/>
          <w:sz w:val="20"/>
          <w:szCs w:val="20"/>
          <w:u w:val="single"/>
        </w:rPr>
        <w:t>Stijlboek</w:t>
      </w:r>
      <w:r w:rsidRPr="001940F0">
        <w:rPr>
          <w:rFonts w:ascii="Arial" w:hAnsi="Arial" w:cs="Arial"/>
          <w:bCs/>
          <w:sz w:val="20"/>
          <w:szCs w:val="20"/>
        </w:rPr>
        <w:t>, de Volkskrant, 2002</w:t>
      </w:r>
      <w:r w:rsidRPr="001940F0">
        <w:rPr>
          <w:rFonts w:ascii="Arial" w:hAnsi="Arial" w:cs="Arial"/>
          <w:sz w:val="20"/>
          <w:szCs w:val="20"/>
        </w:rPr>
        <w:t>.</w:t>
      </w:r>
    </w:p>
    <w:p w:rsidR="00A90A1E" w:rsidRPr="001940F0" w:rsidRDefault="00A90A1E" w:rsidP="00577316">
      <w:pPr>
        <w:autoSpaceDE w:val="0"/>
        <w:autoSpaceDN w:val="0"/>
        <w:adjustRightInd w:val="0"/>
        <w:rPr>
          <w:rFonts w:ascii="Arial" w:hAnsi="Arial" w:cs="Arial"/>
          <w:b/>
          <w:bCs/>
          <w:sz w:val="20"/>
          <w:szCs w:val="20"/>
        </w:rPr>
      </w:pPr>
      <w:proofErr w:type="spellStart"/>
      <w:r w:rsidRPr="001940F0">
        <w:rPr>
          <w:rFonts w:ascii="Arial" w:hAnsi="Arial" w:cs="Arial"/>
          <w:b/>
          <w:bCs/>
          <w:sz w:val="20"/>
          <w:szCs w:val="20"/>
        </w:rPr>
        <w:t>Url’s</w:t>
      </w:r>
      <w:proofErr w:type="spellEnd"/>
    </w:p>
    <w:p w:rsidR="00A90A1E" w:rsidRPr="00577316" w:rsidRDefault="00A90A1E" w:rsidP="00577316">
      <w:pPr>
        <w:autoSpaceDE w:val="0"/>
        <w:autoSpaceDN w:val="0"/>
        <w:adjustRightInd w:val="0"/>
        <w:rPr>
          <w:rFonts w:ascii="Arial" w:hAnsi="Arial" w:cs="Arial"/>
          <w:sz w:val="20"/>
          <w:szCs w:val="20"/>
        </w:rPr>
      </w:pPr>
      <w:r w:rsidRPr="00577316">
        <w:rPr>
          <w:rFonts w:ascii="Arial" w:hAnsi="Arial" w:cs="Arial"/>
          <w:sz w:val="20"/>
          <w:szCs w:val="20"/>
        </w:rPr>
        <w:t xml:space="preserve">We geven er ons rekenschap van dat het riskant is websites in een publicatie op te nemen. Toch wagen we het erop met </w:t>
      </w:r>
      <w:proofErr w:type="spellStart"/>
      <w:r w:rsidRPr="00577316">
        <w:rPr>
          <w:rFonts w:ascii="Arial" w:hAnsi="Arial" w:cs="Arial"/>
          <w:sz w:val="20"/>
          <w:szCs w:val="20"/>
        </w:rPr>
        <w:t>url</w:t>
      </w:r>
      <w:proofErr w:type="spellEnd"/>
      <w:r w:rsidRPr="00577316">
        <w:rPr>
          <w:rFonts w:ascii="Arial" w:hAnsi="Arial" w:cs="Arial"/>
          <w:sz w:val="20"/>
          <w:szCs w:val="20"/>
        </w:rPr>
        <w:t xml:space="preserve"> waarvan je geredelijk kan verwachten dat ze niet snel veranderen. Maar dat is allerminst een garantie dat het niet gebeurt.</w:t>
      </w:r>
    </w:p>
    <w:p w:rsidR="00A90A1E" w:rsidRPr="00577316" w:rsidRDefault="00A90A1E" w:rsidP="00577316">
      <w:pPr>
        <w:autoSpaceDE w:val="0"/>
        <w:autoSpaceDN w:val="0"/>
        <w:adjustRightInd w:val="0"/>
        <w:rPr>
          <w:rFonts w:ascii="Arial" w:hAnsi="Arial" w:cs="Arial"/>
          <w:i/>
          <w:iCs/>
          <w:sz w:val="20"/>
          <w:szCs w:val="20"/>
        </w:rPr>
      </w:pPr>
      <w:r w:rsidRPr="00577316">
        <w:rPr>
          <w:rFonts w:ascii="Arial" w:hAnsi="Arial" w:cs="Arial"/>
          <w:i/>
          <w:iCs/>
          <w:sz w:val="20"/>
          <w:szCs w:val="20"/>
        </w:rPr>
        <w:lastRenderedPageBreak/>
        <w:t>Actualiteit – Informatiebronnen</w:t>
      </w:r>
    </w:p>
    <w:p w:rsidR="00A90A1E" w:rsidRPr="00577316" w:rsidRDefault="00A90A1E" w:rsidP="00577316">
      <w:pPr>
        <w:autoSpaceDE w:val="0"/>
        <w:autoSpaceDN w:val="0"/>
        <w:adjustRightInd w:val="0"/>
        <w:rPr>
          <w:rFonts w:ascii="Arial" w:hAnsi="Arial" w:cs="Arial"/>
          <w:sz w:val="20"/>
          <w:szCs w:val="20"/>
        </w:rPr>
      </w:pPr>
      <w:r w:rsidRPr="00577316">
        <w:rPr>
          <w:rFonts w:ascii="Arial" w:hAnsi="Arial" w:cs="Arial"/>
          <w:sz w:val="20"/>
          <w:szCs w:val="20"/>
        </w:rPr>
        <w:t>www.kranten.com – krantenkoppen</w:t>
      </w:r>
    </w:p>
    <w:p w:rsidR="00A90A1E" w:rsidRPr="00577316" w:rsidRDefault="00A90A1E" w:rsidP="00577316">
      <w:pPr>
        <w:autoSpaceDE w:val="0"/>
        <w:autoSpaceDN w:val="0"/>
        <w:adjustRightInd w:val="0"/>
        <w:rPr>
          <w:rFonts w:ascii="Arial" w:hAnsi="Arial" w:cs="Arial"/>
          <w:sz w:val="20"/>
          <w:szCs w:val="20"/>
        </w:rPr>
      </w:pPr>
      <w:r w:rsidRPr="00577316">
        <w:rPr>
          <w:rFonts w:ascii="Arial" w:hAnsi="Arial" w:cs="Arial"/>
          <w:sz w:val="20"/>
          <w:szCs w:val="20"/>
        </w:rPr>
        <w:t>www.mediargus.be – met één druk zoek je in verschillende kranten tegelijk – enkel met betaling toegang tot volledige site; abonnement voor 8 tot 15 kranten/tijdschriften (afhankelijk van abonnementsvorm)</w:t>
      </w:r>
    </w:p>
    <w:p w:rsidR="00A90A1E" w:rsidRPr="00577316" w:rsidRDefault="00A90A1E" w:rsidP="00577316">
      <w:pPr>
        <w:autoSpaceDE w:val="0"/>
        <w:autoSpaceDN w:val="0"/>
        <w:adjustRightInd w:val="0"/>
        <w:rPr>
          <w:rFonts w:ascii="Arial" w:hAnsi="Arial" w:cs="Arial"/>
          <w:sz w:val="20"/>
          <w:szCs w:val="20"/>
        </w:rPr>
      </w:pPr>
      <w:r w:rsidRPr="00577316">
        <w:rPr>
          <w:rFonts w:ascii="Arial" w:hAnsi="Arial" w:cs="Arial"/>
          <w:sz w:val="20"/>
          <w:szCs w:val="20"/>
        </w:rPr>
        <w:t xml:space="preserve">sites van andere kranten en </w:t>
      </w:r>
      <w:r>
        <w:rPr>
          <w:rFonts w:ascii="Arial" w:hAnsi="Arial" w:cs="Arial"/>
          <w:sz w:val="20"/>
          <w:szCs w:val="20"/>
        </w:rPr>
        <w:t xml:space="preserve">tijdschriften: </w:t>
      </w:r>
      <w:proofErr w:type="spellStart"/>
      <w:r>
        <w:rPr>
          <w:rFonts w:ascii="Arial" w:hAnsi="Arial" w:cs="Arial"/>
          <w:sz w:val="20"/>
          <w:szCs w:val="20"/>
        </w:rPr>
        <w:t>Knack</w:t>
      </w:r>
      <w:proofErr w:type="spellEnd"/>
      <w:r>
        <w:rPr>
          <w:rFonts w:ascii="Arial" w:hAnsi="Arial" w:cs="Arial"/>
          <w:sz w:val="20"/>
          <w:szCs w:val="20"/>
        </w:rPr>
        <w:t>, Trends, …</w:t>
      </w:r>
    </w:p>
    <w:p w:rsidR="00A90A1E" w:rsidRPr="00577316" w:rsidRDefault="00A90A1E" w:rsidP="00577316">
      <w:pPr>
        <w:tabs>
          <w:tab w:val="left" w:pos="2"/>
          <w:tab w:val="left" w:pos="285"/>
          <w:tab w:val="left" w:pos="466"/>
          <w:tab w:val="left" w:pos="1136"/>
          <w:tab w:val="left" w:pos="1929"/>
          <w:tab w:val="left" w:pos="2156"/>
        </w:tabs>
        <w:jc w:val="both"/>
        <w:rPr>
          <w:rFonts w:ascii="Arial" w:hAnsi="Arial" w:cs="Arial"/>
          <w:sz w:val="20"/>
          <w:szCs w:val="20"/>
        </w:rPr>
      </w:pPr>
      <w:r w:rsidRPr="00577316">
        <w:rPr>
          <w:rFonts w:ascii="Arial" w:hAnsi="Arial" w:cs="Arial"/>
          <w:sz w:val="20"/>
          <w:szCs w:val="20"/>
        </w:rPr>
        <w:t>http://www.vvzc.be/</w:t>
      </w:r>
    </w:p>
    <w:p w:rsidR="00A90A1E" w:rsidRPr="00577316" w:rsidRDefault="00A90A1E" w:rsidP="00577316">
      <w:pPr>
        <w:pStyle w:val="VVKSOTekst"/>
      </w:pPr>
    </w:p>
    <w:p w:rsidR="00A90A1E" w:rsidRPr="001A2840" w:rsidRDefault="00A90A1E">
      <w:pPr>
        <w:rPr>
          <w:rFonts w:ascii="Arial" w:hAnsi="Arial" w:cs="Arial"/>
        </w:rPr>
      </w:pPr>
    </w:p>
    <w:sectPr w:rsidR="00A90A1E" w:rsidRPr="001A2840" w:rsidSect="004D0C4A">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1E" w:rsidRDefault="00A90A1E" w:rsidP="009C4975">
      <w:pPr>
        <w:spacing w:after="0" w:line="240" w:lineRule="auto"/>
      </w:pPr>
      <w:r>
        <w:separator/>
      </w:r>
    </w:p>
  </w:endnote>
  <w:endnote w:type="continuationSeparator" w:id="0">
    <w:p w:rsidR="00A90A1E" w:rsidRDefault="00A90A1E"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E" w:rsidRPr="004333C5" w:rsidRDefault="00A90A1E" w:rsidP="004D0C4A">
    <w:pPr>
      <w:pStyle w:val="Voettekst"/>
      <w:rPr>
        <w:rFonts w:ascii="Arial" w:hAnsi="Arial" w:cs="Arial"/>
        <w:sz w:val="18"/>
        <w:szCs w:val="18"/>
      </w:rPr>
    </w:pPr>
    <w:r w:rsidRPr="004333C5">
      <w:rPr>
        <w:rFonts w:ascii="Arial" w:hAnsi="Arial" w:cs="Arial"/>
        <w:sz w:val="18"/>
        <w:szCs w:val="18"/>
      </w:rPr>
      <w:fldChar w:fldCharType="begin"/>
    </w:r>
    <w:r w:rsidRPr="004333C5">
      <w:rPr>
        <w:rFonts w:ascii="Arial" w:hAnsi="Arial" w:cs="Arial"/>
        <w:sz w:val="18"/>
        <w:szCs w:val="18"/>
      </w:rPr>
      <w:instrText>PAGE   \* MERGEFORMAT</w:instrText>
    </w:r>
    <w:r w:rsidRPr="004333C5">
      <w:rPr>
        <w:rFonts w:ascii="Arial" w:hAnsi="Arial" w:cs="Arial"/>
        <w:sz w:val="18"/>
        <w:szCs w:val="18"/>
      </w:rPr>
      <w:fldChar w:fldCharType="separate"/>
    </w:r>
    <w:r w:rsidR="00B87171" w:rsidRPr="00B87171">
      <w:rPr>
        <w:rFonts w:ascii="Arial" w:hAnsi="Arial" w:cs="Arial"/>
        <w:noProof/>
        <w:sz w:val="18"/>
        <w:szCs w:val="18"/>
        <w:lang w:val="nl-NL"/>
      </w:rPr>
      <w:t>2</w:t>
    </w:r>
    <w:r w:rsidRPr="004333C5">
      <w:rPr>
        <w:rFonts w:ascii="Arial" w:hAnsi="Arial" w:cs="Arial"/>
        <w:sz w:val="18"/>
        <w:szCs w:val="18"/>
      </w:rPr>
      <w:fldChar w:fldCharType="end"/>
    </w:r>
    <w:r w:rsidRPr="004333C5">
      <w:rPr>
        <w:rFonts w:ascii="Arial" w:hAnsi="Arial" w:cs="Arial"/>
        <w:sz w:val="18"/>
        <w:szCs w:val="18"/>
      </w:rPr>
      <w:t xml:space="preserve">                                                                                                                      </w:t>
    </w:r>
    <w:r>
      <w:rPr>
        <w:rFonts w:ascii="Arial" w:hAnsi="Arial" w:cs="Arial"/>
        <w:sz w:val="18"/>
        <w:szCs w:val="18"/>
      </w:rPr>
      <w:t xml:space="preserve">                     </w:t>
    </w:r>
    <w:r w:rsidRPr="004333C5">
      <w:rPr>
        <w:rFonts w:ascii="Arial" w:hAnsi="Arial" w:cs="Arial"/>
        <w:sz w:val="18"/>
        <w:szCs w:val="18"/>
      </w:rPr>
      <w:t xml:space="preserve"> 3de graad </w:t>
    </w:r>
    <w:proofErr w:type="spellStart"/>
    <w:r w:rsidRPr="004333C5">
      <w:rPr>
        <w:rFonts w:ascii="Arial" w:hAnsi="Arial" w:cs="Arial"/>
        <w:sz w:val="18"/>
        <w:szCs w:val="18"/>
      </w:rPr>
      <w:t>bso</w:t>
    </w:r>
    <w:proofErr w:type="spellEnd"/>
    <w:r w:rsidRPr="004333C5">
      <w:rPr>
        <w:rFonts w:ascii="Arial" w:hAnsi="Arial" w:cs="Arial"/>
        <w:sz w:val="18"/>
        <w:szCs w:val="18"/>
      </w:rPr>
      <w:t xml:space="preserve"> Kantoor</w:t>
    </w:r>
    <w:r w:rsidRPr="004333C5">
      <w:rPr>
        <w:rFonts w:ascii="Arial" w:hAnsi="Arial" w:cs="Arial"/>
        <w:sz w:val="18"/>
        <w:szCs w:val="18"/>
      </w:rPr>
      <w:tab/>
    </w:r>
    <w:r w:rsidRPr="004333C5">
      <w:rPr>
        <w:rFonts w:ascii="Arial" w:hAnsi="Arial" w:cs="Arial"/>
        <w:sz w:val="18"/>
        <w:szCs w:val="18"/>
      </w:rPr>
      <w:tab/>
    </w:r>
  </w:p>
  <w:p w:rsidR="00A90A1E" w:rsidRPr="004333C5" w:rsidRDefault="00A90A1E" w:rsidP="004D0C4A">
    <w:pPr>
      <w:pStyle w:val="Voettekst"/>
      <w:rPr>
        <w:sz w:val="18"/>
        <w:szCs w:val="18"/>
      </w:rPr>
    </w:pPr>
    <w:r w:rsidRPr="004333C5">
      <w:rPr>
        <w:rFonts w:ascii="Arial" w:hAnsi="Arial" w:cs="Arial"/>
        <w:sz w:val="18"/>
        <w:szCs w:val="18"/>
      </w:rPr>
      <w:t xml:space="preserve">D/2013/7841/035                                                                            </w:t>
    </w:r>
    <w:r>
      <w:rPr>
        <w:rFonts w:ascii="Arial" w:hAnsi="Arial" w:cs="Arial"/>
        <w:sz w:val="18"/>
        <w:szCs w:val="18"/>
      </w:rPr>
      <w:t xml:space="preserve">                  </w:t>
    </w:r>
    <w:r w:rsidRPr="004333C5">
      <w:rPr>
        <w:rFonts w:ascii="Arial" w:hAnsi="Arial" w:cs="Arial"/>
        <w:sz w:val="18"/>
        <w:szCs w:val="18"/>
      </w:rPr>
      <w:t xml:space="preserve"> Zakelijke communicatie Nederlands</w:t>
    </w:r>
    <w:r w:rsidRPr="004333C5">
      <w:rPr>
        <w:noProof/>
        <w:sz w:val="18"/>
        <w:szCs w:val="18"/>
        <w:lang w:eastAsia="nl-BE"/>
      </w:rPr>
      <w:t xml:space="preserve"> </w:t>
    </w:r>
    <w:r w:rsidR="00B8717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2051" type="#_x0000_t75" alt="logo_klein_zw" style="position:absolute;margin-left:208.1pt;margin-top:-22pt;width:57pt;height:30.5pt;z-index:-251656704;visibility:visible;mso-position-horizontal-relative:text;mso-position-vertical-relative:text">
          <v:imagedata r:id="rId1" o:titl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E" w:rsidRPr="004333C5" w:rsidRDefault="00A90A1E" w:rsidP="004D0C4A">
    <w:pPr>
      <w:pStyle w:val="Voettekst"/>
      <w:rPr>
        <w:rFonts w:ascii="Arial" w:hAnsi="Arial" w:cs="Arial"/>
        <w:sz w:val="18"/>
        <w:szCs w:val="18"/>
      </w:rPr>
    </w:pPr>
    <w:r w:rsidRPr="004333C5">
      <w:rPr>
        <w:rFonts w:ascii="Arial" w:hAnsi="Arial" w:cs="Arial"/>
        <w:sz w:val="18"/>
        <w:szCs w:val="18"/>
      </w:rPr>
      <w:t xml:space="preserve">3de graad </w:t>
    </w:r>
    <w:proofErr w:type="spellStart"/>
    <w:r w:rsidRPr="004333C5">
      <w:rPr>
        <w:rFonts w:ascii="Arial" w:hAnsi="Arial" w:cs="Arial"/>
        <w:sz w:val="18"/>
        <w:szCs w:val="18"/>
      </w:rPr>
      <w:t>bso</w:t>
    </w:r>
    <w:proofErr w:type="spellEnd"/>
    <w:r w:rsidRPr="004333C5">
      <w:rPr>
        <w:rFonts w:ascii="Arial" w:hAnsi="Arial" w:cs="Arial"/>
        <w:sz w:val="18"/>
        <w:szCs w:val="18"/>
      </w:rPr>
      <w:t xml:space="preserve"> Kantoor</w:t>
    </w:r>
    <w:r w:rsidRPr="004333C5">
      <w:rPr>
        <w:rFonts w:ascii="Arial" w:hAnsi="Arial" w:cs="Arial"/>
        <w:sz w:val="18"/>
        <w:szCs w:val="18"/>
      </w:rPr>
      <w:tab/>
    </w:r>
    <w:r w:rsidRPr="004333C5">
      <w:rPr>
        <w:rFonts w:ascii="Arial" w:hAnsi="Arial" w:cs="Arial"/>
        <w:sz w:val="18"/>
        <w:szCs w:val="18"/>
      </w:rPr>
      <w:tab/>
    </w:r>
    <w:r w:rsidRPr="004333C5">
      <w:rPr>
        <w:rFonts w:ascii="Arial" w:hAnsi="Arial" w:cs="Arial"/>
        <w:sz w:val="18"/>
        <w:szCs w:val="18"/>
      </w:rPr>
      <w:fldChar w:fldCharType="begin"/>
    </w:r>
    <w:r w:rsidRPr="004333C5">
      <w:rPr>
        <w:rFonts w:ascii="Arial" w:hAnsi="Arial" w:cs="Arial"/>
        <w:sz w:val="18"/>
        <w:szCs w:val="18"/>
      </w:rPr>
      <w:instrText>PAGE   \* MERGEFORMAT</w:instrText>
    </w:r>
    <w:r w:rsidRPr="004333C5">
      <w:rPr>
        <w:rFonts w:ascii="Arial" w:hAnsi="Arial" w:cs="Arial"/>
        <w:sz w:val="18"/>
        <w:szCs w:val="18"/>
      </w:rPr>
      <w:fldChar w:fldCharType="separate"/>
    </w:r>
    <w:r w:rsidR="00B87171" w:rsidRPr="00B87171">
      <w:rPr>
        <w:rFonts w:ascii="Arial" w:hAnsi="Arial" w:cs="Arial"/>
        <w:noProof/>
        <w:sz w:val="18"/>
        <w:szCs w:val="18"/>
        <w:lang w:val="nl-NL"/>
      </w:rPr>
      <w:t>19</w:t>
    </w:r>
    <w:r w:rsidRPr="004333C5">
      <w:rPr>
        <w:rFonts w:ascii="Arial" w:hAnsi="Arial" w:cs="Arial"/>
        <w:sz w:val="18"/>
        <w:szCs w:val="18"/>
      </w:rPr>
      <w:fldChar w:fldCharType="end"/>
    </w:r>
  </w:p>
  <w:p w:rsidR="00A90A1E" w:rsidRPr="004333C5" w:rsidRDefault="00A90A1E" w:rsidP="004D0C4A">
    <w:pPr>
      <w:pStyle w:val="Voettekst"/>
      <w:rPr>
        <w:rFonts w:ascii="Arial" w:hAnsi="Arial" w:cs="Arial"/>
        <w:sz w:val="18"/>
        <w:szCs w:val="18"/>
      </w:rPr>
    </w:pPr>
    <w:r w:rsidRPr="004333C5">
      <w:rPr>
        <w:rFonts w:ascii="Arial" w:hAnsi="Arial" w:cs="Arial"/>
        <w:sz w:val="18"/>
        <w:szCs w:val="18"/>
      </w:rPr>
      <w:t>Zakelijke communicatie Nederlands</w:t>
    </w:r>
    <w:r w:rsidRPr="004333C5">
      <w:rPr>
        <w:rFonts w:ascii="Arial" w:hAnsi="Arial" w:cs="Arial"/>
        <w:sz w:val="18"/>
        <w:szCs w:val="18"/>
      </w:rPr>
      <w:tab/>
    </w:r>
    <w:r w:rsidR="00B8717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2052" type="#_x0000_t75" alt="logo_klein_zw" style="position:absolute;margin-left:199.85pt;margin-top:-12.75pt;width:57pt;height:30.5pt;z-index:-251657728;visibility:visible;mso-position-horizontal-relative:text;mso-position-vertical-relative:text">
          <v:imagedata r:id="rId1" o:title=""/>
          <w10:anchorlock/>
        </v:shape>
      </w:pict>
    </w:r>
    <w:r w:rsidRPr="004333C5">
      <w:rPr>
        <w:rFonts w:ascii="Arial" w:hAnsi="Arial" w:cs="Arial"/>
        <w:sz w:val="18"/>
        <w:szCs w:val="18"/>
      </w:rPr>
      <w:tab/>
      <w:t>D/2013/7841/035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E" w:rsidRDefault="00A90A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1E" w:rsidRDefault="00A90A1E" w:rsidP="009C4975">
      <w:pPr>
        <w:spacing w:after="0" w:line="240" w:lineRule="auto"/>
      </w:pPr>
      <w:r>
        <w:separator/>
      </w:r>
    </w:p>
  </w:footnote>
  <w:footnote w:type="continuationSeparator" w:id="0">
    <w:p w:rsidR="00A90A1E" w:rsidRDefault="00A90A1E" w:rsidP="009C4975">
      <w:pPr>
        <w:spacing w:after="0" w:line="240" w:lineRule="auto"/>
      </w:pPr>
      <w:r>
        <w:continuationSeparator/>
      </w:r>
    </w:p>
  </w:footnote>
  <w:footnote w:id="1">
    <w:p w:rsidR="00A90A1E" w:rsidRDefault="00A90A1E" w:rsidP="00C6204F">
      <w:pPr>
        <w:pStyle w:val="Voetnoottekst"/>
      </w:pPr>
      <w:r>
        <w:rPr>
          <w:rStyle w:val="Voetnootmarkering"/>
        </w:rPr>
        <w:footnoteRef/>
      </w:r>
      <w:r>
        <w:t xml:space="preserve"> Taken zijn </w:t>
      </w:r>
      <w:r w:rsidRPr="007911B6">
        <w:t xml:space="preserve">communicatieve opdrachten, afgeleid van authentieke </w:t>
      </w:r>
      <w:r>
        <w:t>communicatie (</w:t>
      </w:r>
      <w:r w:rsidRPr="007911B6">
        <w:t>zie ook Ped</w:t>
      </w:r>
      <w:r>
        <w:t>agogisch-didactische wenken).</w:t>
      </w:r>
    </w:p>
    <w:p w:rsidR="00A90A1E" w:rsidRDefault="00A90A1E" w:rsidP="00C6204F">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E" w:rsidRDefault="00A90A1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E" w:rsidRDefault="00A90A1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1E" w:rsidRDefault="00A90A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304"/>
    <w:multiLevelType w:val="hybridMultilevel"/>
    <w:tmpl w:val="79949F72"/>
    <w:lvl w:ilvl="0" w:tplc="AF9A2122">
      <w:start w:val="77"/>
      <w:numFmt w:val="bullet"/>
      <w:lvlText w:val="-"/>
      <w:lvlJc w:val="left"/>
      <w:pPr>
        <w:tabs>
          <w:tab w:val="num" w:pos="397"/>
        </w:tabs>
        <w:ind w:left="397" w:hanging="397"/>
      </w:pPr>
      <w:rPr>
        <w:rFonts w:ascii="Lucida Grande" w:hAnsi="Lucida Grande"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nsid w:val="016B04C2"/>
    <w:multiLevelType w:val="hybridMultilevel"/>
    <w:tmpl w:val="71AC4406"/>
    <w:lvl w:ilvl="0" w:tplc="FFFFFFFF">
      <w:start w:val="1"/>
      <w:numFmt w:val="bullet"/>
      <w:lvlText w:val=""/>
      <w:lvlJc w:val="left"/>
      <w:pPr>
        <w:ind w:left="1320" w:hanging="360"/>
      </w:pPr>
      <w:rPr>
        <w:rFonts w:ascii="Symbol" w:hAnsi="Symbol" w:hint="default"/>
      </w:rPr>
    </w:lvl>
    <w:lvl w:ilvl="1" w:tplc="08130003" w:tentative="1">
      <w:start w:val="1"/>
      <w:numFmt w:val="bullet"/>
      <w:lvlText w:val="o"/>
      <w:lvlJc w:val="left"/>
      <w:pPr>
        <w:ind w:left="2040" w:hanging="360"/>
      </w:pPr>
      <w:rPr>
        <w:rFonts w:ascii="Courier New" w:hAnsi="Courier New" w:hint="default"/>
      </w:rPr>
    </w:lvl>
    <w:lvl w:ilvl="2" w:tplc="08130005" w:tentative="1">
      <w:start w:val="1"/>
      <w:numFmt w:val="bullet"/>
      <w:lvlText w:val=""/>
      <w:lvlJc w:val="left"/>
      <w:pPr>
        <w:ind w:left="2760" w:hanging="360"/>
      </w:pPr>
      <w:rPr>
        <w:rFonts w:ascii="Wingdings" w:hAnsi="Wingdings" w:hint="default"/>
      </w:rPr>
    </w:lvl>
    <w:lvl w:ilvl="3" w:tplc="08130001" w:tentative="1">
      <w:start w:val="1"/>
      <w:numFmt w:val="bullet"/>
      <w:lvlText w:val=""/>
      <w:lvlJc w:val="left"/>
      <w:pPr>
        <w:ind w:left="3480" w:hanging="360"/>
      </w:pPr>
      <w:rPr>
        <w:rFonts w:ascii="Symbol" w:hAnsi="Symbol" w:hint="default"/>
      </w:rPr>
    </w:lvl>
    <w:lvl w:ilvl="4" w:tplc="08130003" w:tentative="1">
      <w:start w:val="1"/>
      <w:numFmt w:val="bullet"/>
      <w:lvlText w:val="o"/>
      <w:lvlJc w:val="left"/>
      <w:pPr>
        <w:ind w:left="4200" w:hanging="360"/>
      </w:pPr>
      <w:rPr>
        <w:rFonts w:ascii="Courier New" w:hAnsi="Courier New" w:hint="default"/>
      </w:rPr>
    </w:lvl>
    <w:lvl w:ilvl="5" w:tplc="08130005" w:tentative="1">
      <w:start w:val="1"/>
      <w:numFmt w:val="bullet"/>
      <w:lvlText w:val=""/>
      <w:lvlJc w:val="left"/>
      <w:pPr>
        <w:ind w:left="4920" w:hanging="360"/>
      </w:pPr>
      <w:rPr>
        <w:rFonts w:ascii="Wingdings" w:hAnsi="Wingdings" w:hint="default"/>
      </w:rPr>
    </w:lvl>
    <w:lvl w:ilvl="6" w:tplc="08130001" w:tentative="1">
      <w:start w:val="1"/>
      <w:numFmt w:val="bullet"/>
      <w:lvlText w:val=""/>
      <w:lvlJc w:val="left"/>
      <w:pPr>
        <w:ind w:left="5640" w:hanging="360"/>
      </w:pPr>
      <w:rPr>
        <w:rFonts w:ascii="Symbol" w:hAnsi="Symbol" w:hint="default"/>
      </w:rPr>
    </w:lvl>
    <w:lvl w:ilvl="7" w:tplc="08130003" w:tentative="1">
      <w:start w:val="1"/>
      <w:numFmt w:val="bullet"/>
      <w:lvlText w:val="o"/>
      <w:lvlJc w:val="left"/>
      <w:pPr>
        <w:ind w:left="6360" w:hanging="360"/>
      </w:pPr>
      <w:rPr>
        <w:rFonts w:ascii="Courier New" w:hAnsi="Courier New" w:hint="default"/>
      </w:rPr>
    </w:lvl>
    <w:lvl w:ilvl="8" w:tplc="08130005" w:tentative="1">
      <w:start w:val="1"/>
      <w:numFmt w:val="bullet"/>
      <w:lvlText w:val=""/>
      <w:lvlJc w:val="left"/>
      <w:pPr>
        <w:ind w:left="7080" w:hanging="360"/>
      </w:pPr>
      <w:rPr>
        <w:rFonts w:ascii="Wingdings" w:hAnsi="Wingdings" w:hint="default"/>
      </w:rPr>
    </w:lvl>
  </w:abstractNum>
  <w:abstractNum w:abstractNumId="2">
    <w:nsid w:val="08C940D8"/>
    <w:multiLevelType w:val="hybridMultilevel"/>
    <w:tmpl w:val="A5566792"/>
    <w:lvl w:ilvl="0" w:tplc="E5DCD1CC">
      <w:numFmt w:val="bullet"/>
      <w:lvlText w:val="•"/>
      <w:lvlJc w:val="left"/>
      <w:pPr>
        <w:tabs>
          <w:tab w:val="num" w:pos="720"/>
        </w:tabs>
        <w:ind w:left="720" w:hanging="360"/>
      </w:pPr>
      <w:rPr>
        <w:rFonts w:ascii="Arial" w:hAnsi="Aria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10050B8"/>
    <w:multiLevelType w:val="hybridMultilevel"/>
    <w:tmpl w:val="E15663DE"/>
    <w:lvl w:ilvl="0" w:tplc="6BA6486A">
      <w:numFmt w:val="bullet"/>
      <w:lvlText w:val="•"/>
      <w:lvlJc w:val="left"/>
      <w:pPr>
        <w:ind w:left="1800" w:hanging="360"/>
      </w:pPr>
      <w:rPr>
        <w:rFonts w:ascii="Arial" w:hAnsi="Arial"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14E2500B"/>
    <w:multiLevelType w:val="hybridMultilevel"/>
    <w:tmpl w:val="D4F4553C"/>
    <w:lvl w:ilvl="0" w:tplc="6BA6486A">
      <w:numFmt w:val="bullet"/>
      <w:lvlText w:val="•"/>
      <w:lvlJc w:val="left"/>
      <w:pPr>
        <w:tabs>
          <w:tab w:val="num" w:pos="397"/>
        </w:tabs>
        <w:ind w:left="397" w:hanging="397"/>
      </w:pPr>
      <w:rPr>
        <w:rFonts w:ascii="Arial" w:hAnsi="Arial" w:hint="default"/>
        <w:b w:val="0"/>
        <w:i w:val="0"/>
        <w:caps w:val="0"/>
        <w:smallCaps w:val="0"/>
        <w:strike w:val="0"/>
        <w:dstrike w:val="0"/>
        <w:outline w:val="0"/>
        <w:shadow w:val="0"/>
        <w:emboss w:val="0"/>
        <w:imprint w:val="0"/>
        <w:vanish w:val="0"/>
        <w:spacing w:val="0"/>
        <w:kern w:val="0"/>
        <w:position w:val="0"/>
        <w:u w:val="none"/>
        <w:effect w:val="none"/>
        <w:vertAlign w:val="baseline"/>
      </w:rPr>
    </w:lvl>
    <w:lvl w:ilvl="1" w:tplc="D0002562">
      <w:numFmt w:val="bullet"/>
      <w:lvlText w:val=""/>
      <w:lvlJc w:val="left"/>
      <w:pPr>
        <w:ind w:left="1470" w:hanging="390"/>
      </w:pPr>
      <w:rPr>
        <w:rFonts w:ascii="Wingdings 2" w:eastAsia="Batang" w:hAnsi="Wingdings 2"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15A3478E"/>
    <w:multiLevelType w:val="hybridMultilevel"/>
    <w:tmpl w:val="EB76B0C2"/>
    <w:lvl w:ilvl="0" w:tplc="AF9A2122">
      <w:start w:val="77"/>
      <w:numFmt w:val="bullet"/>
      <w:lvlText w:val="-"/>
      <w:lvlJc w:val="left"/>
      <w:pPr>
        <w:tabs>
          <w:tab w:val="num" w:pos="397"/>
        </w:tabs>
        <w:ind w:left="397" w:hanging="397"/>
      </w:pPr>
      <w:rPr>
        <w:rFonts w:ascii="Lucida Grande" w:hAnsi="Lucida Grande"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nsid w:val="24B2689D"/>
    <w:multiLevelType w:val="hybridMultilevel"/>
    <w:tmpl w:val="0374CECC"/>
    <w:lvl w:ilvl="0" w:tplc="FFFFFFFF">
      <w:start w:val="1"/>
      <w:numFmt w:val="bullet"/>
      <w:lvlText w:val=""/>
      <w:lvlJc w:val="left"/>
      <w:pPr>
        <w:ind w:left="420" w:hanging="360"/>
      </w:pPr>
      <w:rPr>
        <w:rFonts w:ascii="Symbol" w:hAnsi="Symbol" w:hint="default"/>
      </w:rPr>
    </w:lvl>
    <w:lvl w:ilvl="1" w:tplc="08130003" w:tentative="1">
      <w:start w:val="1"/>
      <w:numFmt w:val="bullet"/>
      <w:lvlText w:val="o"/>
      <w:lvlJc w:val="left"/>
      <w:pPr>
        <w:ind w:left="1140" w:hanging="360"/>
      </w:pPr>
      <w:rPr>
        <w:rFonts w:ascii="Courier New" w:hAnsi="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7">
    <w:nsid w:val="33DF27B3"/>
    <w:multiLevelType w:val="hybridMultilevel"/>
    <w:tmpl w:val="98B6F25A"/>
    <w:lvl w:ilvl="0" w:tplc="FFFFFFFF">
      <w:start w:val="1"/>
      <w:numFmt w:val="bullet"/>
      <w:lvlText w:val=""/>
      <w:lvlJc w:val="left"/>
      <w:pPr>
        <w:ind w:left="720" w:hanging="360"/>
      </w:pPr>
      <w:rPr>
        <w:rFonts w:ascii="Symbol" w:hAnsi="Symbol" w:hint="default"/>
      </w:rPr>
    </w:lvl>
    <w:lvl w:ilvl="1" w:tplc="0C9C1010">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7AA229A"/>
    <w:multiLevelType w:val="hybridMultilevel"/>
    <w:tmpl w:val="626C4B6C"/>
    <w:lvl w:ilvl="0" w:tplc="D1485762">
      <w:start w:val="1"/>
      <w:numFmt w:val="decimal"/>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3F47379C"/>
    <w:multiLevelType w:val="hybridMultilevel"/>
    <w:tmpl w:val="2FD68114"/>
    <w:lvl w:ilvl="0" w:tplc="51FA6C2E">
      <w:numFmt w:val="bullet"/>
      <w:lvlText w:val="•"/>
      <w:lvlJc w:val="left"/>
      <w:pPr>
        <w:tabs>
          <w:tab w:val="num" w:pos="1021"/>
        </w:tabs>
        <w:ind w:left="1021" w:hanging="284"/>
      </w:pPr>
      <w:rPr>
        <w:rFonts w:ascii="Arial" w:hAnsi="Arial" w:hint="default"/>
      </w:rPr>
    </w:lvl>
    <w:lvl w:ilvl="1" w:tplc="08130003">
      <w:start w:val="1"/>
      <w:numFmt w:val="bullet"/>
      <w:pStyle w:val="vvksokop2"/>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3960373"/>
    <w:multiLevelType w:val="hybridMultilevel"/>
    <w:tmpl w:val="F7120DDC"/>
    <w:lvl w:ilvl="0" w:tplc="26747DB4">
      <w:numFmt w:val="bullet"/>
      <w:lvlText w:val="•"/>
      <w:lvlJc w:val="left"/>
      <w:pPr>
        <w:tabs>
          <w:tab w:val="num" w:pos="284"/>
        </w:tabs>
        <w:ind w:left="284" w:hanging="284"/>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4448338C"/>
    <w:multiLevelType w:val="hybridMultilevel"/>
    <w:tmpl w:val="94422FEE"/>
    <w:lvl w:ilvl="0" w:tplc="6BA6486A">
      <w:numFmt w:val="bullet"/>
      <w:lvlText w:val="•"/>
      <w:lvlJc w:val="left"/>
      <w:pPr>
        <w:tabs>
          <w:tab w:val="num" w:pos="851"/>
        </w:tabs>
        <w:ind w:left="851" w:hanging="454"/>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66B3200"/>
    <w:multiLevelType w:val="hybridMultilevel"/>
    <w:tmpl w:val="DA8CBD7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01C0DB4"/>
    <w:multiLevelType w:val="multilevel"/>
    <w:tmpl w:val="C308B376"/>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0"/>
      <w:lvlText w:val="%1.%2"/>
      <w:lvlJc w:val="left"/>
      <w:pPr>
        <w:tabs>
          <w:tab w:val="num" w:pos="851"/>
        </w:tabs>
        <w:ind w:left="851" w:hanging="851"/>
      </w:pPr>
      <w:rPr>
        <w:rFonts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hint="default"/>
      </w:rPr>
    </w:lvl>
    <w:lvl w:ilvl="2" w:tplc="AD507944">
      <w:start w:val="9"/>
      <w:numFmt w:val="bullet"/>
      <w:lvlText w:val=""/>
      <w:lvlJc w:val="left"/>
      <w:pPr>
        <w:tabs>
          <w:tab w:val="num" w:pos="2160"/>
        </w:tabs>
        <w:ind w:left="2160" w:hanging="360"/>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F41710"/>
    <w:multiLevelType w:val="hybridMultilevel"/>
    <w:tmpl w:val="F06A9764"/>
    <w:lvl w:ilvl="0" w:tplc="6BA6486A">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62D42A24"/>
    <w:multiLevelType w:val="hybridMultilevel"/>
    <w:tmpl w:val="C100A36C"/>
    <w:lvl w:ilvl="0" w:tplc="AF9A2122">
      <w:start w:val="77"/>
      <w:numFmt w:val="bullet"/>
      <w:lvlText w:val="-"/>
      <w:lvlJc w:val="left"/>
      <w:pPr>
        <w:tabs>
          <w:tab w:val="num" w:pos="397"/>
        </w:tabs>
        <w:ind w:left="397" w:hanging="397"/>
      </w:pPr>
      <w:rPr>
        <w:rFonts w:ascii="Lucida Grande" w:hAnsi="Lucida Grande"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4E6623"/>
    <w:multiLevelType w:val="hybridMultilevel"/>
    <w:tmpl w:val="C9AA2966"/>
    <w:lvl w:ilvl="0" w:tplc="FFFFFFFF">
      <w:start w:val="1"/>
      <w:numFmt w:val="bullet"/>
      <w:lvlText w:val=""/>
      <w:lvlJc w:val="left"/>
      <w:pPr>
        <w:tabs>
          <w:tab w:val="num" w:pos="851"/>
        </w:tabs>
        <w:ind w:left="851"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45301A9"/>
    <w:multiLevelType w:val="hybridMultilevel"/>
    <w:tmpl w:val="40EC1606"/>
    <w:lvl w:ilvl="0" w:tplc="AF9A2122">
      <w:start w:val="77"/>
      <w:numFmt w:val="bullet"/>
      <w:lvlText w:val="-"/>
      <w:lvlJc w:val="left"/>
      <w:pPr>
        <w:ind w:left="720" w:hanging="360"/>
      </w:pPr>
      <w:rPr>
        <w:rFonts w:ascii="Lucida Grande" w:hAnsi="Lucida Grand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5A92859"/>
    <w:multiLevelType w:val="hybridMultilevel"/>
    <w:tmpl w:val="49A23876"/>
    <w:lvl w:ilvl="0" w:tplc="6BA6486A">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77D62F86"/>
    <w:multiLevelType w:val="hybridMultilevel"/>
    <w:tmpl w:val="390CF334"/>
    <w:lvl w:ilvl="0" w:tplc="2924A7B2">
      <w:start w:val="1"/>
      <w:numFmt w:val="bullet"/>
      <w:pStyle w:val="VVKSOOpsomming2"/>
      <w:lvlText w:val="–"/>
      <w:lvlJc w:val="left"/>
      <w:pPr>
        <w:tabs>
          <w:tab w:val="num" w:pos="397"/>
        </w:tabs>
        <w:ind w:left="397" w:hanging="397"/>
      </w:pPr>
      <w:rPr>
        <w:b w:val="0"/>
        <w:i w:val="0"/>
        <w:caps w:val="0"/>
        <w:smallCaps w:val="0"/>
        <w:strike w:val="0"/>
        <w:dstrike w:val="0"/>
        <w:outline w:val="0"/>
        <w:shadow w:val="0"/>
        <w:emboss w:val="0"/>
        <w:imprint w:val="0"/>
        <w:vanish w:val="0"/>
        <w:spacing w:val="0"/>
        <w:kern w:val="0"/>
        <w:position w:val="0"/>
        <w:u w:val="none"/>
        <w:effect w:val="none"/>
        <w:vertAlign w:val="baseline"/>
      </w:rPr>
    </w:lvl>
    <w:lvl w:ilvl="1" w:tplc="D0002562">
      <w:numFmt w:val="bullet"/>
      <w:lvlText w:val=""/>
      <w:lvlJc w:val="left"/>
      <w:pPr>
        <w:ind w:left="1470" w:hanging="390"/>
      </w:pPr>
      <w:rPr>
        <w:rFonts w:ascii="Wingdings 2" w:eastAsia="Batang" w:hAnsi="Wingdings 2"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
    <w:nsid w:val="7E8044C6"/>
    <w:multiLevelType w:val="hybridMultilevel"/>
    <w:tmpl w:val="634CC7BE"/>
    <w:lvl w:ilvl="0" w:tplc="6BA6486A">
      <w:numFmt w:val="bullet"/>
      <w:lvlText w:val="•"/>
      <w:lvlJc w:val="left"/>
      <w:pPr>
        <w:tabs>
          <w:tab w:val="num" w:pos="397"/>
        </w:tabs>
        <w:ind w:left="397" w:hanging="397"/>
      </w:pPr>
      <w:rPr>
        <w:rFonts w:ascii="Arial" w:hAnsi="Arial" w:hint="default"/>
        <w:b w:val="0"/>
        <w:i w:val="0"/>
        <w:caps w:val="0"/>
        <w:smallCaps w:val="0"/>
        <w:strike w:val="0"/>
        <w:dstrike w:val="0"/>
        <w:outline w:val="0"/>
        <w:shadow w:val="0"/>
        <w:emboss w:val="0"/>
        <w:imprint w:val="0"/>
        <w:vanish w:val="0"/>
        <w:spacing w:val="0"/>
        <w:kern w:val="0"/>
        <w:position w:val="0"/>
        <w:u w:val="none"/>
        <w:effect w:val="none"/>
        <w:vertAlign w:val="baseline"/>
      </w:rPr>
    </w:lvl>
    <w:lvl w:ilvl="1" w:tplc="D0002562">
      <w:numFmt w:val="bullet"/>
      <w:lvlText w:val=""/>
      <w:lvlJc w:val="left"/>
      <w:pPr>
        <w:ind w:left="1470" w:hanging="390"/>
      </w:pPr>
      <w:rPr>
        <w:rFonts w:ascii="Wingdings 2" w:eastAsia="Batang" w:hAnsi="Wingdings 2"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nsid w:val="7F5827E1"/>
    <w:multiLevelType w:val="hybridMultilevel"/>
    <w:tmpl w:val="58483852"/>
    <w:lvl w:ilvl="0" w:tplc="6BA6486A">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8"/>
  </w:num>
  <w:num w:numId="4">
    <w:abstractNumId w:val="15"/>
  </w:num>
  <w:num w:numId="5">
    <w:abstractNumId w:val="18"/>
  </w:num>
  <w:num w:numId="6">
    <w:abstractNumId w:val="5"/>
  </w:num>
  <w:num w:numId="7">
    <w:abstractNumId w:val="19"/>
  </w:num>
  <w:num w:numId="8">
    <w:abstractNumId w:val="11"/>
  </w:num>
  <w:num w:numId="9">
    <w:abstractNumId w:val="10"/>
  </w:num>
  <w:num w:numId="10">
    <w:abstractNumId w:val="6"/>
  </w:num>
  <w:num w:numId="11">
    <w:abstractNumId w:val="1"/>
  </w:num>
  <w:num w:numId="12">
    <w:abstractNumId w:val="12"/>
  </w:num>
  <w:num w:numId="13">
    <w:abstractNumId w:val="3"/>
  </w:num>
  <w:num w:numId="14">
    <w:abstractNumId w:val="7"/>
  </w:num>
  <w:num w:numId="15">
    <w:abstractNumId w:val="23"/>
  </w:num>
  <w:num w:numId="16">
    <w:abstractNumId w:val="13"/>
  </w:num>
  <w:num w:numId="17">
    <w:abstractNumId w:val="9"/>
  </w:num>
  <w:num w:numId="18">
    <w:abstractNumId w:val="2"/>
  </w:num>
  <w:num w:numId="19">
    <w:abstractNumId w:val="4"/>
  </w:num>
  <w:num w:numId="20">
    <w:abstractNumId w:val="20"/>
  </w:num>
  <w:num w:numId="21">
    <w:abstractNumId w:val="0"/>
  </w:num>
  <w:num w:numId="22">
    <w:abstractNumId w:val="17"/>
  </w:num>
  <w:num w:numId="23">
    <w:abstractNumId w:val="21"/>
  </w:num>
  <w:num w:numId="24">
    <w:abstractNumId w:val="24"/>
  </w:num>
  <w:num w:numId="25">
    <w:abstractNumId w:val="1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975"/>
    <w:rsid w:val="0000306F"/>
    <w:rsid w:val="00011F43"/>
    <w:rsid w:val="0001238F"/>
    <w:rsid w:val="00043838"/>
    <w:rsid w:val="000640A0"/>
    <w:rsid w:val="0008062C"/>
    <w:rsid w:val="000A43B9"/>
    <w:rsid w:val="000B3269"/>
    <w:rsid w:val="000B4DEF"/>
    <w:rsid w:val="000D19A7"/>
    <w:rsid w:val="000E5520"/>
    <w:rsid w:val="00106034"/>
    <w:rsid w:val="00110D23"/>
    <w:rsid w:val="001218CD"/>
    <w:rsid w:val="00142AC5"/>
    <w:rsid w:val="00171212"/>
    <w:rsid w:val="001871F8"/>
    <w:rsid w:val="001940F0"/>
    <w:rsid w:val="00195E53"/>
    <w:rsid w:val="001A2840"/>
    <w:rsid w:val="001A4907"/>
    <w:rsid w:val="001A6E2F"/>
    <w:rsid w:val="001B3B79"/>
    <w:rsid w:val="001C5ECD"/>
    <w:rsid w:val="001C6AF5"/>
    <w:rsid w:val="00213B2E"/>
    <w:rsid w:val="002149FC"/>
    <w:rsid w:val="00234285"/>
    <w:rsid w:val="002354C0"/>
    <w:rsid w:val="00236224"/>
    <w:rsid w:val="00242DA0"/>
    <w:rsid w:val="002516FA"/>
    <w:rsid w:val="00284E58"/>
    <w:rsid w:val="002970BC"/>
    <w:rsid w:val="002A2213"/>
    <w:rsid w:val="002C6259"/>
    <w:rsid w:val="002D13CD"/>
    <w:rsid w:val="0030090E"/>
    <w:rsid w:val="003019BC"/>
    <w:rsid w:val="00304BFB"/>
    <w:rsid w:val="003060BA"/>
    <w:rsid w:val="003137BA"/>
    <w:rsid w:val="00345837"/>
    <w:rsid w:val="00353FA9"/>
    <w:rsid w:val="003576FC"/>
    <w:rsid w:val="00363E70"/>
    <w:rsid w:val="003647C9"/>
    <w:rsid w:val="003756FF"/>
    <w:rsid w:val="003A7D80"/>
    <w:rsid w:val="003B2C88"/>
    <w:rsid w:val="003B6C74"/>
    <w:rsid w:val="003F1B95"/>
    <w:rsid w:val="0040426B"/>
    <w:rsid w:val="00427D23"/>
    <w:rsid w:val="00431319"/>
    <w:rsid w:val="004333C5"/>
    <w:rsid w:val="00455717"/>
    <w:rsid w:val="004709D5"/>
    <w:rsid w:val="00475ABC"/>
    <w:rsid w:val="00497CE1"/>
    <w:rsid w:val="004A70B6"/>
    <w:rsid w:val="004D0C4A"/>
    <w:rsid w:val="004D5C0B"/>
    <w:rsid w:val="004E10C9"/>
    <w:rsid w:val="00564275"/>
    <w:rsid w:val="0056569F"/>
    <w:rsid w:val="00577316"/>
    <w:rsid w:val="005A083A"/>
    <w:rsid w:val="005A2CAA"/>
    <w:rsid w:val="005A7168"/>
    <w:rsid w:val="005C49E7"/>
    <w:rsid w:val="006E1CBA"/>
    <w:rsid w:val="006E35F2"/>
    <w:rsid w:val="00717290"/>
    <w:rsid w:val="007353B4"/>
    <w:rsid w:val="007401C0"/>
    <w:rsid w:val="00752B0D"/>
    <w:rsid w:val="007666DE"/>
    <w:rsid w:val="007911B6"/>
    <w:rsid w:val="007A7B4D"/>
    <w:rsid w:val="007C4247"/>
    <w:rsid w:val="007F6045"/>
    <w:rsid w:val="007F7205"/>
    <w:rsid w:val="00834C9F"/>
    <w:rsid w:val="00836FF0"/>
    <w:rsid w:val="00867E24"/>
    <w:rsid w:val="008773BD"/>
    <w:rsid w:val="008934F2"/>
    <w:rsid w:val="008935B3"/>
    <w:rsid w:val="008B5205"/>
    <w:rsid w:val="008D04E6"/>
    <w:rsid w:val="00904928"/>
    <w:rsid w:val="00916286"/>
    <w:rsid w:val="009350D6"/>
    <w:rsid w:val="0096719A"/>
    <w:rsid w:val="0097090B"/>
    <w:rsid w:val="00974EFA"/>
    <w:rsid w:val="009859BF"/>
    <w:rsid w:val="009C4975"/>
    <w:rsid w:val="009D0384"/>
    <w:rsid w:val="009D118E"/>
    <w:rsid w:val="00A23B02"/>
    <w:rsid w:val="00A5372B"/>
    <w:rsid w:val="00A86C12"/>
    <w:rsid w:val="00A90A1E"/>
    <w:rsid w:val="00A97A8F"/>
    <w:rsid w:val="00AC6503"/>
    <w:rsid w:val="00AE304F"/>
    <w:rsid w:val="00AE4594"/>
    <w:rsid w:val="00AF2868"/>
    <w:rsid w:val="00AF2E33"/>
    <w:rsid w:val="00B02F6B"/>
    <w:rsid w:val="00B04D72"/>
    <w:rsid w:val="00B1146D"/>
    <w:rsid w:val="00B12506"/>
    <w:rsid w:val="00B20181"/>
    <w:rsid w:val="00B6516D"/>
    <w:rsid w:val="00B87171"/>
    <w:rsid w:val="00B930A4"/>
    <w:rsid w:val="00BA5DFF"/>
    <w:rsid w:val="00BD2AA2"/>
    <w:rsid w:val="00BF7907"/>
    <w:rsid w:val="00C01824"/>
    <w:rsid w:val="00C05230"/>
    <w:rsid w:val="00C14D81"/>
    <w:rsid w:val="00C22A7D"/>
    <w:rsid w:val="00C312C8"/>
    <w:rsid w:val="00C47DB5"/>
    <w:rsid w:val="00C6204F"/>
    <w:rsid w:val="00C6639A"/>
    <w:rsid w:val="00C72B77"/>
    <w:rsid w:val="00C92040"/>
    <w:rsid w:val="00CA155D"/>
    <w:rsid w:val="00CA5B89"/>
    <w:rsid w:val="00CB685B"/>
    <w:rsid w:val="00CC2540"/>
    <w:rsid w:val="00CF76A2"/>
    <w:rsid w:val="00D072EF"/>
    <w:rsid w:val="00D3475C"/>
    <w:rsid w:val="00D5361D"/>
    <w:rsid w:val="00D6337E"/>
    <w:rsid w:val="00D722FD"/>
    <w:rsid w:val="00D87CEF"/>
    <w:rsid w:val="00D9372A"/>
    <w:rsid w:val="00D9531A"/>
    <w:rsid w:val="00D97549"/>
    <w:rsid w:val="00DA2D11"/>
    <w:rsid w:val="00DA3AAF"/>
    <w:rsid w:val="00DA7DD5"/>
    <w:rsid w:val="00DC2129"/>
    <w:rsid w:val="00DE1BFF"/>
    <w:rsid w:val="00DF50CD"/>
    <w:rsid w:val="00E7136A"/>
    <w:rsid w:val="00E85BA1"/>
    <w:rsid w:val="00E95E7F"/>
    <w:rsid w:val="00E9604F"/>
    <w:rsid w:val="00ED355C"/>
    <w:rsid w:val="00EF7E9F"/>
    <w:rsid w:val="00F02654"/>
    <w:rsid w:val="00F3205D"/>
    <w:rsid w:val="00F568B7"/>
    <w:rsid w:val="00F64E11"/>
    <w:rsid w:val="00F831FA"/>
    <w:rsid w:val="00FB1607"/>
    <w:rsid w:val="00FB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2AA2"/>
    <w:pPr>
      <w:spacing w:after="200" w:line="276" w:lineRule="auto"/>
    </w:pPr>
    <w:rPr>
      <w:lang w:val="nl-BE"/>
    </w:rPr>
  </w:style>
  <w:style w:type="paragraph" w:styleId="Kop1">
    <w:name w:val="heading 1"/>
    <w:basedOn w:val="Standaard"/>
    <w:next w:val="Standaard"/>
    <w:link w:val="Kop1Char"/>
    <w:uiPriority w:val="99"/>
    <w:qFormat/>
    <w:rsid w:val="001A2840"/>
    <w:pPr>
      <w:keepNext/>
      <w:keepLines/>
      <w:spacing w:before="480" w:after="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rsid w:val="001A2840"/>
    <w:pPr>
      <w:keepNext/>
      <w:keepLines/>
      <w:spacing w:before="200" w:after="0"/>
      <w:outlineLvl w:val="1"/>
    </w:pPr>
    <w:rPr>
      <w:rFonts w:ascii="Cambria" w:eastAsia="MS Gothic" w:hAnsi="Cambria"/>
      <w:b/>
      <w:bCs/>
      <w:color w:val="4F81BD"/>
      <w:sz w:val="26"/>
      <w:szCs w:val="26"/>
    </w:rPr>
  </w:style>
  <w:style w:type="paragraph" w:styleId="Kop3">
    <w:name w:val="heading 3"/>
    <w:basedOn w:val="Standaard"/>
    <w:next w:val="Standaard"/>
    <w:link w:val="Kop3Char"/>
    <w:uiPriority w:val="99"/>
    <w:qFormat/>
    <w:rsid w:val="001A2840"/>
    <w:pPr>
      <w:keepNext/>
      <w:keepLines/>
      <w:spacing w:before="200" w:after="0"/>
      <w:outlineLvl w:val="2"/>
    </w:pPr>
    <w:rPr>
      <w:rFonts w:ascii="Cambria" w:eastAsia="MS Gothic"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2840"/>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semiHidden/>
    <w:locked/>
    <w:rsid w:val="001A2840"/>
    <w:rPr>
      <w:rFonts w:ascii="Cambria" w:eastAsia="MS Gothic" w:hAnsi="Cambria" w:cs="Times New Roman"/>
      <w:b/>
      <w:bCs/>
      <w:color w:val="4F81BD"/>
      <w:sz w:val="26"/>
      <w:szCs w:val="26"/>
    </w:rPr>
  </w:style>
  <w:style w:type="character" w:customStyle="1" w:styleId="Kop3Char">
    <w:name w:val="Kop 3 Char"/>
    <w:basedOn w:val="Standaardalinea-lettertype"/>
    <w:link w:val="Kop3"/>
    <w:uiPriority w:val="99"/>
    <w:semiHidden/>
    <w:locked/>
    <w:rsid w:val="001A2840"/>
    <w:rPr>
      <w:rFonts w:ascii="Cambria" w:eastAsia="MS Gothic" w:hAnsi="Cambria" w:cs="Times New Roman"/>
      <w:b/>
      <w:bCs/>
      <w:color w:val="4F81BD"/>
    </w:rPr>
  </w:style>
  <w:style w:type="paragraph" w:styleId="Koptekst">
    <w:name w:val="header"/>
    <w:basedOn w:val="Standaard"/>
    <w:link w:val="KoptekstChar"/>
    <w:uiPriority w:val="99"/>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9C4975"/>
    <w:rPr>
      <w:rFonts w:cs="Times New Roman"/>
    </w:rPr>
  </w:style>
  <w:style w:type="paragraph" w:styleId="Voettekst">
    <w:name w:val="footer"/>
    <w:basedOn w:val="Standaard"/>
    <w:link w:val="VoettekstChar"/>
    <w:uiPriority w:val="99"/>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C4975"/>
    <w:rPr>
      <w:rFonts w:cs="Times New Roman"/>
    </w:rPr>
  </w:style>
  <w:style w:type="paragraph" w:customStyle="1" w:styleId="VVKSOTekst">
    <w:name w:val="VVKSOTekst"/>
    <w:link w:val="VVKSOTekstChar1"/>
    <w:uiPriority w:val="99"/>
    <w:rsid w:val="00836FF0"/>
    <w:pPr>
      <w:spacing w:after="240" w:line="240" w:lineRule="atLeast"/>
      <w:jc w:val="both"/>
    </w:pPr>
    <w:rPr>
      <w:rFonts w:ascii="Arial" w:eastAsia="Times New Roman" w:hAnsi="Arial"/>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b/>
      <w:sz w:val="28"/>
      <w:szCs w:val="20"/>
      <w:lang w:val="nl-NL" w:eastAsia="nl-NL"/>
    </w:rPr>
  </w:style>
  <w:style w:type="paragraph" w:customStyle="1" w:styleId="VVKSOKop20">
    <w:name w:val="VVKSOKop2"/>
    <w:next w:val="VVKSOTekst"/>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b/>
      <w:sz w:val="20"/>
      <w:lang w:val="nl-NL" w:eastAsia="nl-NL"/>
    </w:rPr>
  </w:style>
  <w:style w:type="paragraph" w:customStyle="1" w:styleId="VVKSOOpsomming2">
    <w:name w:val="VVKSOOpsomming2"/>
    <w:link w:val="VVKSOOpsomming2Char"/>
    <w:uiPriority w:val="99"/>
    <w:rsid w:val="00836FF0"/>
    <w:pPr>
      <w:keepLines/>
      <w:numPr>
        <w:numId w:val="1"/>
      </w:numPr>
      <w:spacing w:after="120" w:line="240" w:lineRule="atLeast"/>
      <w:jc w:val="both"/>
    </w:pPr>
    <w:rPr>
      <w:rFonts w:ascii="Arial" w:eastAsia="Times New Roman" w:hAnsi="Arial"/>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sz w:val="20"/>
      <w:szCs w:val="24"/>
      <w:lang w:val="nl-NL" w:eastAsia="nl-NL"/>
    </w:rPr>
  </w:style>
  <w:style w:type="paragraph" w:styleId="Ballontekst">
    <w:name w:val="Balloon Text"/>
    <w:basedOn w:val="Standaard"/>
    <w:link w:val="BallontekstChar"/>
    <w:uiPriority w:val="99"/>
    <w:semiHidden/>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74EFA"/>
    <w:rPr>
      <w:rFonts w:ascii="Tahoma" w:hAnsi="Tahoma" w:cs="Tahoma"/>
      <w:sz w:val="16"/>
      <w:szCs w:val="16"/>
    </w:rPr>
  </w:style>
  <w:style w:type="paragraph" w:styleId="Inhopg1">
    <w:name w:val="toc 1"/>
    <w:basedOn w:val="Standaard"/>
    <w:next w:val="Standaard"/>
    <w:autoRedefine/>
    <w:uiPriority w:val="99"/>
    <w:rsid w:val="00E9604F"/>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99"/>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rsid w:val="00304BFB"/>
    <w:rPr>
      <w:rFonts w:cs="Times New Roman"/>
      <w:color w:val="0000FF"/>
      <w:u w:val="single"/>
    </w:rPr>
  </w:style>
  <w:style w:type="paragraph" w:customStyle="1" w:styleId="VVKSOOpsomming1">
    <w:name w:val="VVKSOOpsomming1"/>
    <w:link w:val="VVKSOOpsomming1Char"/>
    <w:uiPriority w:val="99"/>
    <w:rsid w:val="00DA3AAF"/>
    <w:pPr>
      <w:numPr>
        <w:numId w:val="3"/>
      </w:numPr>
      <w:spacing w:after="120" w:line="240" w:lineRule="atLeast"/>
      <w:jc w:val="both"/>
    </w:pPr>
    <w:rPr>
      <w:rFonts w:ascii="Arial" w:eastAsia="Times New Roman" w:hAnsi="Arial"/>
      <w:lang w:val="nl-NL" w:eastAsia="nl-NL"/>
    </w:rPr>
  </w:style>
  <w:style w:type="character" w:customStyle="1" w:styleId="VVKSOOpsomming1Char">
    <w:name w:val="VVKSOOpsomming1 Char"/>
    <w:link w:val="VVKSOOpsomming1"/>
    <w:uiPriority w:val="99"/>
    <w:locked/>
    <w:rsid w:val="00DA3AAF"/>
    <w:rPr>
      <w:rFonts w:ascii="Arial" w:hAnsi="Arial"/>
      <w:sz w:val="22"/>
      <w:lang w:val="nl-NL" w:eastAsia="nl-NL"/>
    </w:rPr>
  </w:style>
  <w:style w:type="character" w:customStyle="1" w:styleId="VVKSOTekstChar1">
    <w:name w:val="VVKSOTekst Char1"/>
    <w:link w:val="VVKSOTekst"/>
    <w:uiPriority w:val="99"/>
    <w:locked/>
    <w:rsid w:val="00DA3AAF"/>
    <w:rPr>
      <w:rFonts w:ascii="Arial" w:hAnsi="Arial"/>
      <w:sz w:val="22"/>
      <w:lang w:val="nl-NL" w:eastAsia="nl-NL"/>
    </w:rPr>
  </w:style>
  <w:style w:type="paragraph" w:customStyle="1" w:styleId="VVKSOOpsomming12">
    <w:name w:val="VVKSOOpsomming12"/>
    <w:link w:val="VVKSOOpsomming12Char"/>
    <w:uiPriority w:val="99"/>
    <w:rsid w:val="00F02654"/>
    <w:pPr>
      <w:numPr>
        <w:numId w:val="4"/>
      </w:numPr>
      <w:tabs>
        <w:tab w:val="left" w:pos="680"/>
      </w:tabs>
      <w:spacing w:after="120" w:line="240" w:lineRule="atLeast"/>
      <w:ind w:left="681" w:hanging="284"/>
      <w:jc w:val="both"/>
    </w:pPr>
    <w:rPr>
      <w:rFonts w:ascii="Arial" w:eastAsia="Times New Roman" w:hAnsi="Arial"/>
      <w:sz w:val="20"/>
      <w:szCs w:val="20"/>
      <w:lang w:val="nl-NL" w:eastAsia="nl-NL"/>
    </w:rPr>
  </w:style>
  <w:style w:type="paragraph" w:customStyle="1" w:styleId="VVKSOTitel">
    <w:name w:val="VVKSOTitel"/>
    <w:uiPriority w:val="99"/>
    <w:rsid w:val="0001238F"/>
    <w:pPr>
      <w:framePr w:wrap="around" w:vAnchor="page" w:hAnchor="margin" w:y="8024"/>
      <w:spacing w:line="480" w:lineRule="atLeast"/>
      <w:jc w:val="right"/>
    </w:pPr>
    <w:rPr>
      <w:rFonts w:ascii="Arial" w:eastAsia="Times New Roman" w:hAnsi="Arial"/>
      <w:b/>
      <w:caps/>
      <w:sz w:val="44"/>
      <w:szCs w:val="44"/>
      <w:lang w:val="nl-NL" w:eastAsia="nl-NL"/>
    </w:rPr>
  </w:style>
  <w:style w:type="character" w:customStyle="1" w:styleId="VVKSOOpsomming2Char">
    <w:name w:val="VVKSOOpsomming2 Char"/>
    <w:link w:val="VVKSOOpsomming2"/>
    <w:uiPriority w:val="99"/>
    <w:locked/>
    <w:rsid w:val="00EF7E9F"/>
    <w:rPr>
      <w:rFonts w:ascii="Arial" w:hAnsi="Arial"/>
      <w:sz w:val="22"/>
      <w:lang w:val="nl-NL" w:eastAsia="nl-NL"/>
    </w:rPr>
  </w:style>
  <w:style w:type="character" w:customStyle="1" w:styleId="VVKSOOpsomming12Char">
    <w:name w:val="VVKSOOpsomming12 Char"/>
    <w:basedOn w:val="VVKSOOpsomming1Char"/>
    <w:link w:val="VVKSOOpsomming12"/>
    <w:uiPriority w:val="99"/>
    <w:locked/>
    <w:rsid w:val="00CA5B89"/>
    <w:rPr>
      <w:rFonts w:ascii="Arial" w:hAnsi="Arial" w:cs="Times New Roman"/>
      <w:sz w:val="22"/>
      <w:szCs w:val="22"/>
      <w:lang w:val="nl-NL" w:eastAsia="nl-NL" w:bidi="ar-SA"/>
    </w:rPr>
  </w:style>
  <w:style w:type="character" w:customStyle="1" w:styleId="VVKSOTekstChar">
    <w:name w:val="VVKSOTekst Char"/>
    <w:uiPriority w:val="99"/>
    <w:locked/>
    <w:rsid w:val="002D13CD"/>
    <w:rPr>
      <w:rFonts w:ascii="Arial" w:hAnsi="Arial"/>
      <w:lang w:val="nl-NL" w:eastAsia="nl-NL"/>
    </w:rPr>
  </w:style>
  <w:style w:type="paragraph" w:customStyle="1" w:styleId="vvksokop2">
    <w:name w:val="vvkso kop 2"/>
    <w:basedOn w:val="VVKSOKop20"/>
    <w:link w:val="vvksokop2Char"/>
    <w:uiPriority w:val="99"/>
    <w:rsid w:val="009350D6"/>
    <w:pPr>
      <w:numPr>
        <w:numId w:val="9"/>
      </w:numPr>
      <w:tabs>
        <w:tab w:val="num" w:pos="851"/>
      </w:tabs>
      <w:ind w:left="851"/>
    </w:pPr>
  </w:style>
  <w:style w:type="character" w:customStyle="1" w:styleId="vvksokop2Char">
    <w:name w:val="vvkso kop 2 Char"/>
    <w:link w:val="vvksokop2"/>
    <w:uiPriority w:val="99"/>
    <w:locked/>
    <w:rsid w:val="009350D6"/>
    <w:rPr>
      <w:rFonts w:ascii="Arial" w:hAnsi="Arial"/>
      <w:b/>
      <w:sz w:val="20"/>
      <w:lang w:val="nl-NL" w:eastAsia="nl-NL"/>
    </w:rPr>
  </w:style>
  <w:style w:type="paragraph" w:styleId="Voetnoottekst">
    <w:name w:val="footnote text"/>
    <w:basedOn w:val="Standaard"/>
    <w:link w:val="VoetnoottekstChar"/>
    <w:autoRedefine/>
    <w:uiPriority w:val="99"/>
    <w:semiHidden/>
    <w:rsid w:val="00C6204F"/>
    <w:pPr>
      <w:spacing w:after="120" w:line="240" w:lineRule="exact"/>
      <w:ind w:left="125" w:hanging="125"/>
      <w:jc w:val="both"/>
    </w:pPr>
    <w:rPr>
      <w:rFonts w:ascii="Arial" w:eastAsia="Times New Roman" w:hAnsi="Arial"/>
      <w:sz w:val="18"/>
      <w:szCs w:val="20"/>
      <w:lang w:val="nl-NL" w:eastAsia="nl-NL"/>
    </w:rPr>
  </w:style>
  <w:style w:type="character" w:customStyle="1" w:styleId="VoetnoottekstChar">
    <w:name w:val="Voetnoottekst Char"/>
    <w:basedOn w:val="Standaardalinea-lettertype"/>
    <w:link w:val="Voetnoottekst"/>
    <w:uiPriority w:val="99"/>
    <w:semiHidden/>
    <w:locked/>
    <w:rsid w:val="00C6204F"/>
    <w:rPr>
      <w:rFonts w:ascii="Arial" w:hAnsi="Arial" w:cs="Times New Roman"/>
      <w:sz w:val="20"/>
      <w:szCs w:val="20"/>
      <w:lang w:val="nl-NL" w:eastAsia="nl-NL"/>
    </w:rPr>
  </w:style>
  <w:style w:type="character" w:styleId="Voetnootmarkering">
    <w:name w:val="footnote reference"/>
    <w:basedOn w:val="Standaardalinea-lettertype"/>
    <w:uiPriority w:val="99"/>
    <w:semiHidden/>
    <w:rsid w:val="00C6204F"/>
    <w:rPr>
      <w:rFonts w:ascii="Arial" w:hAnsi="Arial" w:cs="Times New Roman"/>
      <w:sz w:val="18"/>
      <w:vertAlign w:val="superscript"/>
    </w:rPr>
  </w:style>
  <w:style w:type="paragraph" w:styleId="Lijstalinea">
    <w:name w:val="List Paragraph"/>
    <w:basedOn w:val="Standaard"/>
    <w:uiPriority w:val="99"/>
    <w:qFormat/>
    <w:rsid w:val="00B1146D"/>
    <w:pPr>
      <w:ind w:left="720"/>
      <w:contextualSpacing/>
    </w:pPr>
  </w:style>
  <w:style w:type="table" w:styleId="Tabelraster">
    <w:name w:val="Table Grid"/>
    <w:basedOn w:val="Standaardtabel"/>
    <w:uiPriority w:val="99"/>
    <w:rsid w:val="009671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erplannen.vvkso@vsko.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vkso.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ocw.nl/documen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so.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CCB85055</Template>
  <TotalTime>3</TotalTime>
  <Pages>20</Pages>
  <Words>5269</Words>
  <Characters>28981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2013-01-28T08:48:00Z</cp:lastPrinted>
  <dcterms:created xsi:type="dcterms:W3CDTF">2013-01-28T08:47:00Z</dcterms:created>
  <dcterms:modified xsi:type="dcterms:W3CDTF">2013-01-28T08:48:00Z</dcterms:modified>
</cp:coreProperties>
</file>